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34" w:rsidRDefault="00A70C34" w:rsidP="00A70C34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404040"/>
          <w:u w:val="single"/>
        </w:rPr>
        <w:drawing>
          <wp:anchor distT="0" distB="0" distL="114300" distR="114300" simplePos="0" relativeHeight="251660288" behindDoc="1" locked="0" layoutInCell="1" allowOverlap="1" wp14:anchorId="42FB7E46" wp14:editId="45280BBC">
            <wp:simplePos x="0" y="0"/>
            <wp:positionH relativeFrom="column">
              <wp:posOffset>-537845</wp:posOffset>
            </wp:positionH>
            <wp:positionV relativeFrom="paragraph">
              <wp:posOffset>-49530</wp:posOffset>
            </wp:positionV>
            <wp:extent cx="2114550" cy="783590"/>
            <wp:effectExtent l="0" t="0" r="0" b="0"/>
            <wp:wrapTight wrapText="bothSides">
              <wp:wrapPolygon edited="0">
                <wp:start x="0" y="0"/>
                <wp:lineTo x="0" y="21005"/>
                <wp:lineTo x="21405" y="21005"/>
                <wp:lineTo x="2140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Z_e-mobilita-logoE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color w:val="404040"/>
          <w:u w:val="single"/>
        </w:rPr>
        <w:drawing>
          <wp:anchor distT="0" distB="0" distL="114300" distR="114300" simplePos="0" relativeHeight="251659264" behindDoc="1" locked="0" layoutInCell="1" allowOverlap="1" wp14:anchorId="2C571001" wp14:editId="230DAEA3">
            <wp:simplePos x="0" y="0"/>
            <wp:positionH relativeFrom="column">
              <wp:posOffset>1795780</wp:posOffset>
            </wp:positionH>
            <wp:positionV relativeFrom="paragraph">
              <wp:posOffset>191770</wp:posOffset>
            </wp:positionV>
            <wp:extent cx="2169795" cy="431165"/>
            <wp:effectExtent l="0" t="0" r="0" b="0"/>
            <wp:wrapTight wrapText="bothSides">
              <wp:wrapPolygon edited="0">
                <wp:start x="0" y="0"/>
                <wp:lineTo x="0" y="20996"/>
                <wp:lineTo x="21429" y="20996"/>
                <wp:lineTo x="2142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SSERINVEST GROUP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41AC">
        <w:rPr>
          <w:rFonts w:ascii="Arial" w:hAnsi="Arial" w:cs="Arial"/>
          <w:bCs/>
          <w:noProof/>
          <w:color w:val="404040"/>
        </w:rPr>
        <w:drawing>
          <wp:anchor distT="0" distB="0" distL="114300" distR="114300" simplePos="0" relativeHeight="251661312" behindDoc="1" locked="0" layoutInCell="1" allowOverlap="1" wp14:anchorId="5EF16680" wp14:editId="6DF61AAF">
            <wp:simplePos x="0" y="0"/>
            <wp:positionH relativeFrom="column">
              <wp:posOffset>4097020</wp:posOffset>
            </wp:positionH>
            <wp:positionV relativeFrom="paragraph">
              <wp:posOffset>13335</wp:posOffset>
            </wp:positionV>
            <wp:extent cx="2143125" cy="704850"/>
            <wp:effectExtent l="0" t="0" r="0" b="0"/>
            <wp:wrapTight wrapText="bothSides">
              <wp:wrapPolygon edited="0">
                <wp:start x="0" y="0"/>
                <wp:lineTo x="0" y="21016"/>
                <wp:lineTo x="21504" y="21016"/>
                <wp:lineTo x="2150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riva corporat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0C34" w:rsidRDefault="00A70C34" w:rsidP="00A70C34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A70C34" w:rsidRDefault="00A70C34" w:rsidP="00A70C34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A70C34" w:rsidRPr="001F21BB" w:rsidRDefault="00A70C34" w:rsidP="00A70C34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3C5009">
        <w:rPr>
          <w:rFonts w:ascii="Arial" w:hAnsi="Arial" w:cs="Arial"/>
          <w:bCs/>
          <w:color w:val="404040"/>
          <w:u w:val="single"/>
        </w:rPr>
        <w:t>TISKOVÁ ZPRÁVA</w:t>
      </w:r>
      <w:r w:rsidRPr="00976191">
        <w:rPr>
          <w:rFonts w:ascii="Arial" w:hAnsi="Arial" w:cs="Arial"/>
          <w:bCs/>
          <w:color w:val="404040"/>
          <w:u w:val="single"/>
        </w:rPr>
        <w:tab/>
      </w:r>
      <w:r w:rsidRPr="00976191">
        <w:rPr>
          <w:rFonts w:ascii="Arial" w:hAnsi="Arial" w:cs="Arial"/>
          <w:bCs/>
          <w:color w:val="404040"/>
          <w:u w:val="single"/>
        </w:rPr>
        <w:tab/>
      </w:r>
      <w:r w:rsidRPr="00976191">
        <w:rPr>
          <w:rFonts w:ascii="Arial" w:hAnsi="Arial" w:cs="Arial"/>
          <w:bCs/>
          <w:color w:val="404040"/>
          <w:u w:val="single"/>
        </w:rPr>
        <w:tab/>
      </w:r>
      <w:r w:rsidRPr="00976191">
        <w:rPr>
          <w:rFonts w:ascii="Arial" w:hAnsi="Arial" w:cs="Arial"/>
          <w:bCs/>
          <w:color w:val="404040"/>
          <w:u w:val="single"/>
        </w:rPr>
        <w:tab/>
      </w:r>
      <w:r w:rsidRPr="00976191">
        <w:rPr>
          <w:rFonts w:ascii="Arial" w:hAnsi="Arial" w:cs="Arial"/>
          <w:bCs/>
          <w:color w:val="404040"/>
          <w:u w:val="single"/>
        </w:rPr>
        <w:tab/>
      </w:r>
      <w:r w:rsidRPr="00976191">
        <w:rPr>
          <w:rFonts w:ascii="Arial" w:hAnsi="Arial" w:cs="Arial"/>
          <w:bCs/>
          <w:color w:val="404040"/>
          <w:u w:val="single"/>
        </w:rPr>
        <w:tab/>
        <w:t xml:space="preserve">             </w:t>
      </w:r>
      <w:r w:rsidRPr="001F21BB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V Praze dne </w:t>
      </w:r>
      <w:r w:rsidR="005212C7">
        <w:rPr>
          <w:rFonts w:ascii="Arial" w:hAnsi="Arial" w:cs="Arial"/>
          <w:bCs/>
          <w:color w:val="404040"/>
          <w:sz w:val="20"/>
          <w:szCs w:val="20"/>
          <w:u w:val="single"/>
        </w:rPr>
        <w:t>1</w:t>
      </w:r>
      <w:r w:rsidRPr="001F21BB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. </w:t>
      </w:r>
      <w:r w:rsidR="00EA3E41">
        <w:rPr>
          <w:rFonts w:ascii="Arial" w:hAnsi="Arial" w:cs="Arial"/>
          <w:bCs/>
          <w:color w:val="404040"/>
          <w:sz w:val="20"/>
          <w:szCs w:val="20"/>
          <w:u w:val="single"/>
        </w:rPr>
        <w:t>9</w:t>
      </w:r>
      <w:r w:rsidRPr="001F21BB">
        <w:rPr>
          <w:rFonts w:ascii="Arial" w:hAnsi="Arial" w:cs="Arial"/>
          <w:bCs/>
          <w:color w:val="404040"/>
          <w:sz w:val="20"/>
          <w:szCs w:val="20"/>
          <w:u w:val="single"/>
        </w:rPr>
        <w:t>. 2016</w:t>
      </w:r>
    </w:p>
    <w:p w:rsidR="00A70C34" w:rsidRDefault="00A70C34" w:rsidP="00A70C34">
      <w:pPr>
        <w:jc w:val="center"/>
        <w:rPr>
          <w:rFonts w:ascii="Arial" w:eastAsia="Times New Roman" w:hAnsi="Arial" w:cs="Arial"/>
          <w:b/>
          <w:bCs/>
          <w:sz w:val="28"/>
          <w:szCs w:val="24"/>
          <w:lang w:eastAsia="en-US"/>
        </w:rPr>
      </w:pPr>
    </w:p>
    <w:p w:rsidR="00A70C34" w:rsidRPr="00585DCD" w:rsidRDefault="00A70C34" w:rsidP="00A70C34">
      <w:pPr>
        <w:jc w:val="center"/>
        <w:rPr>
          <w:rFonts w:ascii="Arial" w:hAnsi="Arial" w:cs="Arial"/>
          <w:b/>
          <w:color w:val="404040"/>
          <w:sz w:val="28"/>
          <w:szCs w:val="28"/>
        </w:rPr>
      </w:pPr>
      <w:r w:rsidRPr="00585DCD">
        <w:rPr>
          <w:rFonts w:ascii="Arial" w:hAnsi="Arial" w:cs="Arial"/>
          <w:b/>
          <w:color w:val="404040"/>
          <w:sz w:val="28"/>
          <w:szCs w:val="28"/>
        </w:rPr>
        <w:t xml:space="preserve">První bezplatné </w:t>
      </w:r>
      <w:proofErr w:type="spellStart"/>
      <w:r w:rsidRPr="00585DCD">
        <w:rPr>
          <w:rFonts w:ascii="Arial" w:hAnsi="Arial" w:cs="Arial"/>
          <w:b/>
          <w:color w:val="404040"/>
          <w:sz w:val="28"/>
          <w:szCs w:val="28"/>
        </w:rPr>
        <w:t>elektrobusy</w:t>
      </w:r>
      <w:proofErr w:type="spellEnd"/>
      <w:r w:rsidRPr="00585DCD">
        <w:rPr>
          <w:rFonts w:ascii="Arial" w:hAnsi="Arial" w:cs="Arial"/>
          <w:b/>
          <w:color w:val="404040"/>
          <w:sz w:val="28"/>
          <w:szCs w:val="28"/>
        </w:rPr>
        <w:t xml:space="preserve"> v Praze </w:t>
      </w:r>
      <w:r w:rsidR="00EA3E41">
        <w:rPr>
          <w:rFonts w:ascii="Arial" w:hAnsi="Arial" w:cs="Arial"/>
          <w:b/>
          <w:color w:val="404040"/>
          <w:sz w:val="28"/>
          <w:szCs w:val="28"/>
        </w:rPr>
        <w:t>najely</w:t>
      </w:r>
      <w:r w:rsidRPr="00585DCD">
        <w:rPr>
          <w:rFonts w:ascii="Arial" w:hAnsi="Arial" w:cs="Arial"/>
          <w:b/>
          <w:color w:val="404040"/>
          <w:sz w:val="28"/>
          <w:szCs w:val="28"/>
        </w:rPr>
        <w:t xml:space="preserve"> </w:t>
      </w:r>
      <w:r w:rsidR="00EA3E41">
        <w:rPr>
          <w:rFonts w:ascii="Arial" w:hAnsi="Arial" w:cs="Arial"/>
          <w:b/>
          <w:color w:val="404040"/>
          <w:sz w:val="28"/>
          <w:szCs w:val="28"/>
        </w:rPr>
        <w:t>23</w:t>
      </w:r>
      <w:r w:rsidRPr="00585DCD">
        <w:rPr>
          <w:rFonts w:ascii="Arial" w:hAnsi="Arial" w:cs="Arial"/>
          <w:b/>
          <w:color w:val="404040"/>
          <w:sz w:val="28"/>
          <w:szCs w:val="28"/>
        </w:rPr>
        <w:t xml:space="preserve"> tisíc kilometrů a</w:t>
      </w:r>
      <w:r w:rsidRPr="00C5570F">
        <w:rPr>
          <w:rFonts w:ascii="Arial" w:hAnsi="Arial" w:cs="Arial"/>
          <w:b/>
          <w:color w:val="404040"/>
          <w:sz w:val="28"/>
          <w:szCs w:val="28"/>
        </w:rPr>
        <w:t xml:space="preserve"> </w:t>
      </w:r>
      <w:r w:rsidR="00EA3E41">
        <w:rPr>
          <w:rFonts w:ascii="Arial" w:hAnsi="Arial" w:cs="Arial"/>
          <w:b/>
          <w:color w:val="404040"/>
          <w:sz w:val="28"/>
          <w:szCs w:val="28"/>
        </w:rPr>
        <w:t xml:space="preserve">svezly </w:t>
      </w:r>
      <w:r w:rsidR="00F71E7B">
        <w:rPr>
          <w:rFonts w:ascii="Arial" w:hAnsi="Arial" w:cs="Arial"/>
          <w:b/>
          <w:color w:val="404040"/>
          <w:sz w:val="28"/>
          <w:szCs w:val="28"/>
        </w:rPr>
        <w:t xml:space="preserve">přes </w:t>
      </w:r>
      <w:r w:rsidR="00EA3E41">
        <w:rPr>
          <w:rFonts w:ascii="Arial" w:hAnsi="Arial" w:cs="Arial"/>
          <w:b/>
          <w:color w:val="404040"/>
          <w:sz w:val="28"/>
          <w:szCs w:val="28"/>
        </w:rPr>
        <w:t>30</w:t>
      </w:r>
      <w:r w:rsidR="00C5570F" w:rsidRPr="00C5570F">
        <w:rPr>
          <w:rFonts w:ascii="Arial" w:hAnsi="Arial" w:cs="Arial"/>
          <w:b/>
          <w:color w:val="404040"/>
          <w:sz w:val="28"/>
          <w:szCs w:val="28"/>
        </w:rPr>
        <w:t>0 tisíc</w:t>
      </w:r>
      <w:r w:rsidRPr="00585DCD">
        <w:rPr>
          <w:rFonts w:ascii="Arial" w:hAnsi="Arial" w:cs="Arial"/>
          <w:b/>
          <w:color w:val="404040"/>
          <w:sz w:val="28"/>
          <w:szCs w:val="28"/>
        </w:rPr>
        <w:t xml:space="preserve"> pasažérů</w:t>
      </w:r>
    </w:p>
    <w:p w:rsidR="00A70C34" w:rsidRPr="00585DCD" w:rsidRDefault="00A70C34" w:rsidP="00A70C34">
      <w:pPr>
        <w:jc w:val="center"/>
        <w:rPr>
          <w:rFonts w:ascii="Arial" w:eastAsia="Times New Roman" w:hAnsi="Arial" w:cs="Arial"/>
          <w:b/>
          <w:bCs/>
          <w:sz w:val="28"/>
          <w:szCs w:val="24"/>
          <w:lang w:eastAsia="en-US"/>
        </w:rPr>
      </w:pPr>
    </w:p>
    <w:p w:rsidR="00A70C34" w:rsidRPr="00585DCD" w:rsidRDefault="00A70C34" w:rsidP="00A70C34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70C34" w:rsidRPr="00585DCD" w:rsidRDefault="00A70C34" w:rsidP="00A70C34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85DCD">
        <w:rPr>
          <w:rFonts w:ascii="Arial" w:hAnsi="Arial" w:cs="Arial"/>
          <w:b/>
          <w:color w:val="404040"/>
          <w:sz w:val="20"/>
          <w:szCs w:val="20"/>
        </w:rPr>
        <w:t>Dv</w:t>
      </w:r>
      <w:r w:rsidR="00F71E7B">
        <w:rPr>
          <w:rFonts w:ascii="Arial" w:hAnsi="Arial" w:cs="Arial"/>
          <w:b/>
          <w:color w:val="404040"/>
          <w:sz w:val="20"/>
          <w:szCs w:val="20"/>
        </w:rPr>
        <w:t>ojice</w:t>
      </w:r>
      <w:r w:rsidRPr="00585DCD">
        <w:rPr>
          <w:rFonts w:ascii="Arial" w:hAnsi="Arial" w:cs="Arial"/>
          <w:b/>
          <w:color w:val="404040"/>
          <w:sz w:val="20"/>
          <w:szCs w:val="20"/>
        </w:rPr>
        <w:t xml:space="preserve"> nov</w:t>
      </w:r>
      <w:r w:rsidR="00F71E7B">
        <w:rPr>
          <w:rFonts w:ascii="Arial" w:hAnsi="Arial" w:cs="Arial"/>
          <w:b/>
          <w:color w:val="404040"/>
          <w:sz w:val="20"/>
          <w:szCs w:val="20"/>
        </w:rPr>
        <w:t>ých</w:t>
      </w:r>
      <w:r w:rsidRPr="00585DCD">
        <w:rPr>
          <w:rFonts w:ascii="Arial" w:hAnsi="Arial" w:cs="Arial"/>
          <w:b/>
          <w:color w:val="404040"/>
          <w:sz w:val="20"/>
          <w:szCs w:val="20"/>
        </w:rPr>
        <w:t xml:space="preserve"> </w:t>
      </w:r>
      <w:r w:rsidR="00F71E7B">
        <w:rPr>
          <w:rFonts w:ascii="Arial" w:hAnsi="Arial" w:cs="Arial"/>
          <w:b/>
          <w:color w:val="404040"/>
          <w:sz w:val="20"/>
          <w:szCs w:val="20"/>
        </w:rPr>
        <w:t xml:space="preserve">českých </w:t>
      </w:r>
      <w:proofErr w:type="spellStart"/>
      <w:r w:rsidRPr="00585DCD">
        <w:rPr>
          <w:rFonts w:ascii="Arial" w:hAnsi="Arial" w:cs="Arial"/>
          <w:b/>
          <w:color w:val="404040"/>
          <w:sz w:val="20"/>
          <w:szCs w:val="20"/>
        </w:rPr>
        <w:t>elektrobus</w:t>
      </w:r>
      <w:r w:rsidR="00F71E7B">
        <w:rPr>
          <w:rFonts w:ascii="Arial" w:hAnsi="Arial" w:cs="Arial"/>
          <w:b/>
          <w:color w:val="404040"/>
          <w:sz w:val="20"/>
          <w:szCs w:val="20"/>
        </w:rPr>
        <w:t>ů</w:t>
      </w:r>
      <w:proofErr w:type="spellEnd"/>
      <w:r w:rsidRPr="00585DCD">
        <w:rPr>
          <w:rFonts w:ascii="Arial" w:hAnsi="Arial" w:cs="Arial"/>
          <w:b/>
          <w:color w:val="404040"/>
          <w:sz w:val="20"/>
          <w:szCs w:val="20"/>
        </w:rPr>
        <w:t xml:space="preserve"> </w:t>
      </w:r>
      <w:r w:rsidR="00F71E7B">
        <w:rPr>
          <w:rFonts w:ascii="Arial" w:hAnsi="Arial" w:cs="Arial"/>
          <w:b/>
          <w:color w:val="404040"/>
          <w:sz w:val="20"/>
          <w:szCs w:val="20"/>
        </w:rPr>
        <w:t>značky</w:t>
      </w:r>
      <w:r w:rsidRPr="00585DCD">
        <w:rPr>
          <w:rFonts w:ascii="Arial" w:hAnsi="Arial" w:cs="Arial"/>
          <w:b/>
          <w:color w:val="404040"/>
          <w:sz w:val="20"/>
          <w:szCs w:val="20"/>
        </w:rPr>
        <w:t xml:space="preserve"> SOR, které </w:t>
      </w:r>
      <w:r w:rsidR="00C5570F">
        <w:rPr>
          <w:rFonts w:ascii="Arial" w:hAnsi="Arial" w:cs="Arial"/>
          <w:b/>
          <w:color w:val="404040"/>
          <w:sz w:val="20"/>
          <w:szCs w:val="20"/>
        </w:rPr>
        <w:t>jezd</w:t>
      </w:r>
      <w:r w:rsidRPr="00585DCD">
        <w:rPr>
          <w:rFonts w:ascii="Arial" w:hAnsi="Arial" w:cs="Arial"/>
          <w:b/>
          <w:color w:val="404040"/>
          <w:sz w:val="20"/>
          <w:szCs w:val="20"/>
        </w:rPr>
        <w:t>í na trase pravidelných linek BB1 a BB2 spojující</w:t>
      </w:r>
      <w:r w:rsidR="00C5570F">
        <w:rPr>
          <w:rFonts w:ascii="Arial" w:hAnsi="Arial" w:cs="Arial"/>
          <w:b/>
          <w:color w:val="404040"/>
          <w:sz w:val="20"/>
          <w:szCs w:val="20"/>
        </w:rPr>
        <w:t>ch</w:t>
      </w:r>
      <w:r w:rsidRPr="00585DCD">
        <w:rPr>
          <w:rFonts w:ascii="Arial" w:hAnsi="Arial" w:cs="Arial"/>
          <w:b/>
          <w:color w:val="404040"/>
          <w:sz w:val="20"/>
          <w:szCs w:val="20"/>
        </w:rPr>
        <w:t xml:space="preserve"> multifunkční areál BB Centrum a stanici metra Budějovická v Praze 4, ujely </w:t>
      </w:r>
      <w:r w:rsidR="00EA3E41">
        <w:rPr>
          <w:rFonts w:ascii="Arial" w:hAnsi="Arial" w:cs="Arial"/>
          <w:b/>
          <w:color w:val="404040"/>
          <w:sz w:val="20"/>
          <w:szCs w:val="20"/>
        </w:rPr>
        <w:t xml:space="preserve">za první půlrok ostrého provozu </w:t>
      </w:r>
      <w:r w:rsidR="00C5570F">
        <w:rPr>
          <w:rFonts w:ascii="Arial" w:hAnsi="Arial" w:cs="Arial"/>
          <w:b/>
          <w:color w:val="404040"/>
          <w:sz w:val="20"/>
          <w:szCs w:val="20"/>
        </w:rPr>
        <w:t>již</w:t>
      </w:r>
      <w:r w:rsidRPr="00585DCD">
        <w:rPr>
          <w:rFonts w:ascii="Arial" w:hAnsi="Arial" w:cs="Arial"/>
          <w:b/>
          <w:color w:val="404040"/>
          <w:sz w:val="20"/>
          <w:szCs w:val="20"/>
        </w:rPr>
        <w:t xml:space="preserve"> více než </w:t>
      </w:r>
      <w:r w:rsidR="00EA3E41">
        <w:rPr>
          <w:rFonts w:ascii="Arial" w:hAnsi="Arial" w:cs="Arial"/>
          <w:b/>
          <w:color w:val="404040"/>
          <w:sz w:val="20"/>
          <w:szCs w:val="20"/>
        </w:rPr>
        <w:t>23</w:t>
      </w:r>
      <w:r w:rsidRPr="00585DCD">
        <w:rPr>
          <w:rFonts w:ascii="Arial" w:hAnsi="Arial" w:cs="Arial"/>
          <w:b/>
          <w:color w:val="404040"/>
          <w:sz w:val="20"/>
          <w:szCs w:val="20"/>
        </w:rPr>
        <w:t xml:space="preserve"> tisíc kilometrů. </w:t>
      </w:r>
      <w:r w:rsidR="00815EE8">
        <w:rPr>
          <w:rFonts w:ascii="Arial" w:hAnsi="Arial" w:cs="Arial"/>
          <w:b/>
          <w:color w:val="404040"/>
          <w:sz w:val="20"/>
          <w:szCs w:val="20"/>
        </w:rPr>
        <w:t>Svezení v nich si nenechalo ujít</w:t>
      </w:r>
      <w:r w:rsidR="00F71E7B">
        <w:rPr>
          <w:rFonts w:ascii="Arial" w:hAnsi="Arial" w:cs="Arial"/>
          <w:b/>
          <w:color w:val="404040"/>
          <w:sz w:val="20"/>
          <w:szCs w:val="20"/>
        </w:rPr>
        <w:t xml:space="preserve"> více než</w:t>
      </w:r>
      <w:r w:rsidR="001068CA">
        <w:rPr>
          <w:rFonts w:ascii="Arial" w:hAnsi="Arial" w:cs="Arial"/>
          <w:b/>
          <w:color w:val="404040"/>
          <w:sz w:val="20"/>
          <w:szCs w:val="20"/>
        </w:rPr>
        <w:t xml:space="preserve"> </w:t>
      </w:r>
      <w:r w:rsidR="00EA3E41">
        <w:rPr>
          <w:rFonts w:ascii="Arial" w:hAnsi="Arial" w:cs="Arial"/>
          <w:b/>
          <w:color w:val="404040"/>
          <w:sz w:val="20"/>
          <w:szCs w:val="20"/>
        </w:rPr>
        <w:t>30</w:t>
      </w:r>
      <w:r w:rsidR="00C5570F">
        <w:rPr>
          <w:rFonts w:ascii="Arial" w:hAnsi="Arial" w:cs="Arial"/>
          <w:b/>
          <w:color w:val="404040"/>
          <w:sz w:val="20"/>
          <w:szCs w:val="20"/>
        </w:rPr>
        <w:t>0</w:t>
      </w:r>
      <w:r w:rsidRPr="00585DCD">
        <w:rPr>
          <w:rFonts w:ascii="Arial" w:hAnsi="Arial" w:cs="Arial"/>
          <w:b/>
          <w:color w:val="404040"/>
          <w:sz w:val="20"/>
          <w:szCs w:val="20"/>
        </w:rPr>
        <w:t xml:space="preserve"> tisíc cestujících. Jedná se o první </w:t>
      </w:r>
      <w:proofErr w:type="spellStart"/>
      <w:r w:rsidRPr="00585DCD">
        <w:rPr>
          <w:rFonts w:ascii="Arial" w:hAnsi="Arial" w:cs="Arial"/>
          <w:b/>
          <w:color w:val="404040"/>
          <w:sz w:val="20"/>
          <w:szCs w:val="20"/>
        </w:rPr>
        <w:t>elektrobusy</w:t>
      </w:r>
      <w:proofErr w:type="spellEnd"/>
      <w:r w:rsidRPr="00585DCD">
        <w:rPr>
          <w:rFonts w:ascii="Arial" w:hAnsi="Arial" w:cs="Arial"/>
          <w:b/>
          <w:color w:val="404040"/>
          <w:sz w:val="20"/>
          <w:szCs w:val="20"/>
        </w:rPr>
        <w:t xml:space="preserve"> nasazené do ostrého provozu v pražské hromadné dopravě, které mohou cestující využívat bezplatně. Projekt je společnou iniciativou developerské a investiční společnosti PASSERINVEST GROUP, Skupiny ČEZ a dopravní společnosti ARRIVA s cílem snížit zatížení životního prostředí zejména ve městech.</w:t>
      </w:r>
    </w:p>
    <w:p w:rsidR="00A70C34" w:rsidRPr="00585DCD" w:rsidRDefault="00A70C34" w:rsidP="00A70C34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A70C34" w:rsidRDefault="00D61217" w:rsidP="00A70C34">
      <w:pPr>
        <w:pStyle w:val="Textkomente"/>
        <w:spacing w:line="360" w:lineRule="auto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Celkem</w:t>
      </w:r>
      <w:r w:rsidR="00A70C34" w:rsidRPr="00585DCD">
        <w:rPr>
          <w:rFonts w:ascii="Arial" w:hAnsi="Arial" w:cs="Arial"/>
          <w:color w:val="404040"/>
        </w:rPr>
        <w:t xml:space="preserve"> </w:t>
      </w:r>
      <w:r w:rsidR="00F71E7B">
        <w:rPr>
          <w:rFonts w:ascii="Arial" w:hAnsi="Arial" w:cs="Arial"/>
          <w:color w:val="404040"/>
        </w:rPr>
        <w:t>23</w:t>
      </w:r>
      <w:r w:rsidR="00A70C34" w:rsidRPr="00585DCD">
        <w:rPr>
          <w:rFonts w:ascii="Arial" w:hAnsi="Arial" w:cs="Arial"/>
          <w:color w:val="404040"/>
        </w:rPr>
        <w:t xml:space="preserve"> </w:t>
      </w:r>
      <w:r w:rsidR="00F71E7B">
        <w:rPr>
          <w:rFonts w:ascii="Arial" w:hAnsi="Arial" w:cs="Arial"/>
          <w:color w:val="404040"/>
        </w:rPr>
        <w:t>554</w:t>
      </w:r>
      <w:r w:rsidR="00A70C34" w:rsidRPr="00585DCD">
        <w:rPr>
          <w:rFonts w:ascii="Arial" w:hAnsi="Arial" w:cs="Arial"/>
          <w:color w:val="404040"/>
        </w:rPr>
        <w:t xml:space="preserve"> ujetých kilometrů má </w:t>
      </w:r>
      <w:r>
        <w:rPr>
          <w:rFonts w:ascii="Arial" w:hAnsi="Arial" w:cs="Arial"/>
          <w:color w:val="404040"/>
        </w:rPr>
        <w:t xml:space="preserve">aktuálně </w:t>
      </w:r>
      <w:r w:rsidR="00A70C34" w:rsidRPr="00585DCD">
        <w:rPr>
          <w:rFonts w:ascii="Arial" w:hAnsi="Arial" w:cs="Arial"/>
          <w:color w:val="404040"/>
        </w:rPr>
        <w:t>na svém kontě dvojice</w:t>
      </w:r>
      <w:r w:rsidR="00A70C34">
        <w:rPr>
          <w:rFonts w:ascii="Arial" w:hAnsi="Arial" w:cs="Arial"/>
          <w:color w:val="404040"/>
        </w:rPr>
        <w:t xml:space="preserve"> českých</w:t>
      </w:r>
      <w:r w:rsidR="00A70C34" w:rsidRPr="00585DCD">
        <w:rPr>
          <w:rFonts w:ascii="Arial" w:hAnsi="Arial" w:cs="Arial"/>
          <w:color w:val="404040"/>
        </w:rPr>
        <w:t xml:space="preserve"> </w:t>
      </w:r>
      <w:proofErr w:type="spellStart"/>
      <w:r w:rsidR="00A70C34" w:rsidRPr="00585DCD">
        <w:rPr>
          <w:rFonts w:ascii="Arial" w:hAnsi="Arial" w:cs="Arial"/>
          <w:color w:val="404040"/>
        </w:rPr>
        <w:t>elektrobusů</w:t>
      </w:r>
      <w:proofErr w:type="spellEnd"/>
      <w:r w:rsidR="00A70C34">
        <w:rPr>
          <w:rFonts w:ascii="Arial" w:hAnsi="Arial" w:cs="Arial"/>
          <w:color w:val="404040"/>
        </w:rPr>
        <w:t xml:space="preserve"> </w:t>
      </w:r>
      <w:r w:rsidR="00A70C34" w:rsidRPr="00DD2CF5">
        <w:rPr>
          <w:rFonts w:ascii="Arial" w:hAnsi="Arial" w:cs="Arial"/>
          <w:color w:val="404040"/>
        </w:rPr>
        <w:t xml:space="preserve">SOR EBN 9,5 </w:t>
      </w:r>
      <w:r w:rsidR="00A70C34" w:rsidRPr="00585DCD">
        <w:rPr>
          <w:rFonts w:ascii="Arial" w:hAnsi="Arial" w:cs="Arial"/>
          <w:color w:val="404040"/>
        </w:rPr>
        <w:t xml:space="preserve">bezplatně sloužících veřejnosti na pravidelných linkách BB1 a BB2 mezi stanicí metra Budějovická a multifunkčním areálem BB Centrum na </w:t>
      </w:r>
      <w:r w:rsidR="00C5570F">
        <w:rPr>
          <w:rFonts w:ascii="Arial" w:hAnsi="Arial" w:cs="Arial"/>
          <w:color w:val="404040"/>
        </w:rPr>
        <w:t>Praze 4</w:t>
      </w:r>
      <w:r w:rsidR="00A70C34" w:rsidRPr="00585DCD">
        <w:rPr>
          <w:rFonts w:ascii="Arial" w:hAnsi="Arial" w:cs="Arial"/>
          <w:color w:val="404040"/>
        </w:rPr>
        <w:t>. Každ</w:t>
      </w:r>
      <w:r w:rsidR="00A70C34">
        <w:rPr>
          <w:rFonts w:ascii="Arial" w:hAnsi="Arial" w:cs="Arial"/>
          <w:color w:val="404040"/>
        </w:rPr>
        <w:t>é</w:t>
      </w:r>
      <w:r w:rsidR="00A70C34" w:rsidRPr="00585DCD">
        <w:rPr>
          <w:rFonts w:ascii="Arial" w:hAnsi="Arial" w:cs="Arial"/>
          <w:color w:val="404040"/>
        </w:rPr>
        <w:t xml:space="preserve"> </w:t>
      </w:r>
      <w:r w:rsidR="00A70C34">
        <w:rPr>
          <w:rFonts w:ascii="Arial" w:hAnsi="Arial" w:cs="Arial"/>
          <w:color w:val="404040"/>
        </w:rPr>
        <w:t>z vozidel</w:t>
      </w:r>
      <w:r w:rsidR="00A70C34" w:rsidRPr="00585DCD">
        <w:rPr>
          <w:rFonts w:ascii="Arial" w:hAnsi="Arial" w:cs="Arial"/>
          <w:color w:val="404040"/>
        </w:rPr>
        <w:t xml:space="preserve"> najezdí denně v průměru 100 km</w:t>
      </w:r>
      <w:r w:rsidR="00B87CD1">
        <w:rPr>
          <w:rFonts w:ascii="Arial" w:hAnsi="Arial" w:cs="Arial"/>
          <w:color w:val="404040"/>
        </w:rPr>
        <w:t>,</w:t>
      </w:r>
      <w:r w:rsidR="00A70C34">
        <w:rPr>
          <w:rFonts w:ascii="Arial" w:hAnsi="Arial" w:cs="Arial"/>
          <w:color w:val="404040"/>
        </w:rPr>
        <w:t xml:space="preserve"> a</w:t>
      </w:r>
      <w:r w:rsidR="00A70C34" w:rsidRPr="00585DCD">
        <w:rPr>
          <w:rFonts w:ascii="Arial" w:hAnsi="Arial" w:cs="Arial"/>
          <w:color w:val="404040"/>
        </w:rPr>
        <w:t xml:space="preserve"> zvládne tak zhruba 50 jízd</w:t>
      </w:r>
      <w:r w:rsidR="00A70C34">
        <w:rPr>
          <w:rFonts w:ascii="Arial" w:hAnsi="Arial" w:cs="Arial"/>
          <w:color w:val="404040"/>
        </w:rPr>
        <w:t xml:space="preserve">. </w:t>
      </w:r>
      <w:proofErr w:type="spellStart"/>
      <w:r w:rsidR="00A70C34">
        <w:rPr>
          <w:rFonts w:ascii="Arial" w:hAnsi="Arial" w:cs="Arial"/>
          <w:color w:val="404040"/>
        </w:rPr>
        <w:t>E</w:t>
      </w:r>
      <w:r w:rsidR="00A70C34" w:rsidRPr="00DD2CF5">
        <w:rPr>
          <w:rFonts w:ascii="Arial" w:hAnsi="Arial" w:cs="Arial"/>
          <w:color w:val="404040"/>
        </w:rPr>
        <w:t>lektrobus</w:t>
      </w:r>
      <w:proofErr w:type="spellEnd"/>
      <w:r w:rsidR="00A70C34" w:rsidRPr="00DD2CF5">
        <w:rPr>
          <w:rFonts w:ascii="Arial" w:hAnsi="Arial" w:cs="Arial"/>
          <w:color w:val="404040"/>
        </w:rPr>
        <w:t xml:space="preserve"> pojme až 73 pasažérů</w:t>
      </w:r>
      <w:r w:rsidR="00A70C34" w:rsidRPr="00585DCD">
        <w:rPr>
          <w:rFonts w:ascii="Arial" w:hAnsi="Arial" w:cs="Arial"/>
          <w:color w:val="404040"/>
        </w:rPr>
        <w:t xml:space="preserve"> a </w:t>
      </w:r>
      <w:r w:rsidR="00C5570F">
        <w:rPr>
          <w:rFonts w:ascii="Arial" w:hAnsi="Arial" w:cs="Arial"/>
          <w:color w:val="404040"/>
        </w:rPr>
        <w:t xml:space="preserve">obě vozidla </w:t>
      </w:r>
      <w:r w:rsidR="00A70C34" w:rsidRPr="00585DCD">
        <w:rPr>
          <w:rFonts w:ascii="Arial" w:hAnsi="Arial" w:cs="Arial"/>
          <w:color w:val="404040"/>
        </w:rPr>
        <w:t xml:space="preserve">přepraví </w:t>
      </w:r>
      <w:r w:rsidR="00D23147">
        <w:rPr>
          <w:rFonts w:ascii="Arial" w:hAnsi="Arial" w:cs="Arial"/>
          <w:color w:val="404040"/>
        </w:rPr>
        <w:t>za den</w:t>
      </w:r>
      <w:r w:rsidR="001068CA">
        <w:rPr>
          <w:rFonts w:ascii="Arial" w:hAnsi="Arial" w:cs="Arial"/>
          <w:color w:val="404040"/>
        </w:rPr>
        <w:t xml:space="preserve"> přibližně</w:t>
      </w:r>
      <w:r w:rsidR="00A70C34" w:rsidRPr="00585DCD">
        <w:rPr>
          <w:rFonts w:ascii="Arial" w:hAnsi="Arial" w:cs="Arial"/>
          <w:color w:val="404040"/>
        </w:rPr>
        <w:t xml:space="preserve"> </w:t>
      </w:r>
      <w:r w:rsidR="00C5570F">
        <w:rPr>
          <w:rFonts w:ascii="Arial" w:hAnsi="Arial" w:cs="Arial"/>
          <w:color w:val="404040"/>
        </w:rPr>
        <w:t xml:space="preserve">3 600 </w:t>
      </w:r>
      <w:r w:rsidR="00A70C34">
        <w:rPr>
          <w:rFonts w:ascii="Arial" w:hAnsi="Arial" w:cs="Arial"/>
          <w:color w:val="404040"/>
        </w:rPr>
        <w:t>osob</w:t>
      </w:r>
      <w:r w:rsidR="00A70C34" w:rsidRPr="005A634F">
        <w:rPr>
          <w:rFonts w:ascii="Arial" w:hAnsi="Arial" w:cs="Arial"/>
          <w:i/>
          <w:color w:val="404040"/>
        </w:rPr>
        <w:t>.</w:t>
      </w:r>
    </w:p>
    <w:p w:rsidR="00EB1C5E" w:rsidRPr="00EB1C5E" w:rsidRDefault="00EB1C5E" w:rsidP="00A70C34">
      <w:pPr>
        <w:pStyle w:val="Textkomente"/>
        <w:spacing w:line="360" w:lineRule="auto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Z průzkumu, který na vzorku více než </w:t>
      </w:r>
      <w:r w:rsidR="00CE01B7">
        <w:rPr>
          <w:rFonts w:ascii="Arial" w:hAnsi="Arial" w:cs="Arial"/>
          <w:color w:val="404040"/>
        </w:rPr>
        <w:t>2</w:t>
      </w:r>
      <w:r>
        <w:rPr>
          <w:rFonts w:ascii="Arial" w:hAnsi="Arial" w:cs="Arial"/>
          <w:color w:val="404040"/>
        </w:rPr>
        <w:t> </w:t>
      </w:r>
      <w:r w:rsidR="00CE01B7">
        <w:rPr>
          <w:rFonts w:ascii="Arial" w:hAnsi="Arial" w:cs="Arial"/>
          <w:color w:val="404040"/>
        </w:rPr>
        <w:t>6</w:t>
      </w:r>
      <w:r>
        <w:rPr>
          <w:rFonts w:ascii="Arial" w:hAnsi="Arial" w:cs="Arial"/>
          <w:color w:val="404040"/>
        </w:rPr>
        <w:t>00 r</w:t>
      </w:r>
      <w:r w:rsidR="00CE01B7">
        <w:rPr>
          <w:rFonts w:ascii="Arial" w:hAnsi="Arial" w:cs="Arial"/>
          <w:color w:val="404040"/>
        </w:rPr>
        <w:t>espondent</w:t>
      </w:r>
      <w:r>
        <w:rPr>
          <w:rFonts w:ascii="Arial" w:hAnsi="Arial" w:cs="Arial"/>
          <w:color w:val="404040"/>
        </w:rPr>
        <w:t xml:space="preserve">ů provedl provozovatel pražského BB Centra, </w:t>
      </w:r>
      <w:r w:rsidR="00815EE8">
        <w:rPr>
          <w:rFonts w:ascii="Arial" w:hAnsi="Arial" w:cs="Arial"/>
          <w:color w:val="404040"/>
        </w:rPr>
        <w:t xml:space="preserve">společnost </w:t>
      </w:r>
      <w:r w:rsidR="00815EE8" w:rsidRPr="00815EE8">
        <w:rPr>
          <w:rFonts w:ascii="Arial" w:hAnsi="Arial" w:cs="Arial"/>
          <w:color w:val="404040"/>
        </w:rPr>
        <w:t>PASSERINVEST GROUP</w:t>
      </w:r>
      <w:r w:rsidR="00815EE8">
        <w:rPr>
          <w:rFonts w:ascii="Arial" w:hAnsi="Arial" w:cs="Arial"/>
          <w:color w:val="404040"/>
        </w:rPr>
        <w:t>,</w:t>
      </w:r>
      <w:r w:rsidR="00815EE8" w:rsidRPr="00815EE8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vyplynula převažující spokojenost</w:t>
      </w:r>
      <w:r w:rsidR="00CE01B7">
        <w:rPr>
          <w:rFonts w:ascii="Arial" w:hAnsi="Arial" w:cs="Arial"/>
          <w:color w:val="404040"/>
        </w:rPr>
        <w:t xml:space="preserve"> pasažérů</w:t>
      </w:r>
      <w:r>
        <w:rPr>
          <w:rFonts w:ascii="Arial" w:hAnsi="Arial" w:cs="Arial"/>
          <w:color w:val="404040"/>
        </w:rPr>
        <w:t xml:space="preserve"> (více než 80%) se zavedením novinky. Cestující oceňovali zejména tichou a plynulejší jízdu než u klasických autobusů, čistotu a profesionalitu řidičů. Neutrální hodnocení pocházelo asi od pětiny respondentů. Desetinu cestujících upozornila až otázka tazatelů na skutečnost, že necestují běžným autobusem.</w:t>
      </w:r>
    </w:p>
    <w:p w:rsidR="00A70C34" w:rsidRPr="00DD2CF5" w:rsidRDefault="00A70C34" w:rsidP="00A70C34">
      <w:pPr>
        <w:pStyle w:val="Textkomente"/>
        <w:spacing w:line="360" w:lineRule="auto"/>
        <w:jc w:val="both"/>
        <w:rPr>
          <w:rFonts w:ascii="Arial" w:hAnsi="Arial" w:cs="Arial"/>
          <w:color w:val="404040"/>
        </w:rPr>
      </w:pPr>
      <w:proofErr w:type="spellStart"/>
      <w:r w:rsidRPr="00585DCD">
        <w:rPr>
          <w:rFonts w:ascii="Arial" w:hAnsi="Arial" w:cs="Arial"/>
          <w:color w:val="404040"/>
        </w:rPr>
        <w:t>Elektrobusy</w:t>
      </w:r>
      <w:proofErr w:type="spellEnd"/>
      <w:r w:rsidRPr="00585DCD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 xml:space="preserve">směřující k BB Centru </w:t>
      </w:r>
      <w:r w:rsidRPr="00585DCD">
        <w:rPr>
          <w:rFonts w:ascii="Arial" w:hAnsi="Arial" w:cs="Arial"/>
          <w:color w:val="404040"/>
        </w:rPr>
        <w:t>jsou přiděleny dvěma stálým řidičům, další dva jsou proškolení na jejich řízení pro</w:t>
      </w:r>
      <w:r w:rsidR="00EB1C5E">
        <w:rPr>
          <w:rFonts w:ascii="Arial" w:hAnsi="Arial" w:cs="Arial"/>
          <w:color w:val="404040"/>
        </w:rPr>
        <w:t xml:space="preserve"> případ nemocí, dovolených atd. </w:t>
      </w:r>
      <w:r w:rsidR="00F71E7B">
        <w:rPr>
          <w:rFonts w:ascii="Arial" w:hAnsi="Arial" w:cs="Arial"/>
          <w:color w:val="404040"/>
        </w:rPr>
        <w:t>V dosavadním provozu se plně</w:t>
      </w:r>
      <w:r w:rsidRPr="00DD2CF5">
        <w:rPr>
          <w:rFonts w:ascii="Arial" w:hAnsi="Arial" w:cs="Arial"/>
          <w:color w:val="404040"/>
        </w:rPr>
        <w:t xml:space="preserve"> </w:t>
      </w:r>
      <w:r w:rsidR="00F71E7B">
        <w:rPr>
          <w:rFonts w:ascii="Arial" w:hAnsi="Arial" w:cs="Arial"/>
          <w:color w:val="404040"/>
        </w:rPr>
        <w:t>projevily výhody elektrického pohonu ve veřejné dopravě:</w:t>
      </w:r>
      <w:r w:rsidRPr="00DD2CF5">
        <w:rPr>
          <w:rFonts w:ascii="Arial" w:hAnsi="Arial" w:cs="Arial"/>
          <w:color w:val="404040"/>
        </w:rPr>
        <w:t xml:space="preserve"> šetrnost </w:t>
      </w:r>
      <w:proofErr w:type="spellStart"/>
      <w:r w:rsidRPr="00DD2CF5">
        <w:rPr>
          <w:rFonts w:ascii="Arial" w:hAnsi="Arial" w:cs="Arial"/>
          <w:color w:val="404040"/>
        </w:rPr>
        <w:t>elektrobusů</w:t>
      </w:r>
      <w:proofErr w:type="spellEnd"/>
      <w:r w:rsidRPr="00DD2CF5">
        <w:rPr>
          <w:rFonts w:ascii="Arial" w:hAnsi="Arial" w:cs="Arial"/>
          <w:color w:val="404040"/>
        </w:rPr>
        <w:t xml:space="preserve"> k životnímu prostředí a velmi nízká hlučnost. V praxi jsou dokonce tišší než trolejbusy, protože v nich není slyšet zvuk trolejí.</w:t>
      </w:r>
      <w:r>
        <w:rPr>
          <w:rFonts w:ascii="Arial" w:hAnsi="Arial" w:cs="Arial"/>
          <w:color w:val="404040"/>
        </w:rPr>
        <w:t xml:space="preserve"> </w:t>
      </w:r>
      <w:r w:rsidRPr="00DD2CF5">
        <w:rPr>
          <w:rFonts w:ascii="Arial" w:hAnsi="Arial" w:cs="Arial"/>
          <w:color w:val="404040"/>
        </w:rPr>
        <w:t xml:space="preserve">Při brždění nebo jízdě z kopce </w:t>
      </w:r>
      <w:proofErr w:type="spellStart"/>
      <w:r w:rsidRPr="00DD2CF5">
        <w:rPr>
          <w:rFonts w:ascii="Arial" w:hAnsi="Arial" w:cs="Arial"/>
          <w:color w:val="404040"/>
        </w:rPr>
        <w:t>elektrobus</w:t>
      </w:r>
      <w:proofErr w:type="spellEnd"/>
      <w:r w:rsidRPr="00DD2CF5">
        <w:rPr>
          <w:rFonts w:ascii="Arial" w:hAnsi="Arial" w:cs="Arial"/>
          <w:color w:val="404040"/>
        </w:rPr>
        <w:t xml:space="preserve"> o výkonu 120 kW </w:t>
      </w:r>
      <w:proofErr w:type="spellStart"/>
      <w:r w:rsidRPr="00DD2CF5">
        <w:rPr>
          <w:rFonts w:ascii="Arial" w:hAnsi="Arial" w:cs="Arial"/>
          <w:color w:val="404040"/>
        </w:rPr>
        <w:t>rekuperuje</w:t>
      </w:r>
      <w:proofErr w:type="spellEnd"/>
      <w:r w:rsidRPr="00DD2CF5">
        <w:rPr>
          <w:rFonts w:ascii="Arial" w:hAnsi="Arial" w:cs="Arial"/>
          <w:color w:val="404040"/>
        </w:rPr>
        <w:t xml:space="preserve"> a dobíjí touto energií vlastní baterie.</w:t>
      </w:r>
    </w:p>
    <w:p w:rsidR="00A70C34" w:rsidRPr="00585DCD" w:rsidRDefault="00A70C34" w:rsidP="00A70C34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A70C34" w:rsidRPr="005A634F" w:rsidRDefault="00A70C34" w:rsidP="00A70C34">
      <w:pPr>
        <w:pStyle w:val="section1"/>
        <w:spacing w:before="0" w:beforeAutospacing="0" w:after="0" w:afterAutospacing="0"/>
        <w:rPr>
          <w:rFonts w:ascii="Arial" w:hAnsi="Arial" w:cs="Arial"/>
          <w:b/>
          <w:i/>
          <w:color w:val="000000" w:themeColor="text1"/>
        </w:rPr>
      </w:pPr>
      <w:r w:rsidRPr="005A634F">
        <w:rPr>
          <w:rFonts w:ascii="Arial" w:hAnsi="Arial" w:cs="Arial"/>
          <w:b/>
          <w:i/>
          <w:color w:val="000000" w:themeColor="text1"/>
        </w:rPr>
        <w:t>Víte že…</w:t>
      </w:r>
    </w:p>
    <w:p w:rsidR="00A70C34" w:rsidRPr="00585DCD" w:rsidRDefault="00A70C34" w:rsidP="00A70C34">
      <w:pPr>
        <w:pStyle w:val="section1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i/>
          <w:color w:val="000000" w:themeColor="text1"/>
        </w:rPr>
      </w:pPr>
      <w:proofErr w:type="spellStart"/>
      <w:r w:rsidRPr="00585DCD">
        <w:rPr>
          <w:rFonts w:ascii="Arial" w:hAnsi="Arial" w:cs="Arial"/>
          <w:i/>
          <w:color w:val="000000" w:themeColor="text1"/>
        </w:rPr>
        <w:t>akubaterie</w:t>
      </w:r>
      <w:proofErr w:type="spellEnd"/>
      <w:r w:rsidRPr="00585DCD">
        <w:rPr>
          <w:rFonts w:ascii="Arial" w:hAnsi="Arial" w:cs="Arial"/>
          <w:i/>
          <w:color w:val="000000" w:themeColor="text1"/>
        </w:rPr>
        <w:t xml:space="preserve"> </w:t>
      </w:r>
      <w:proofErr w:type="gramStart"/>
      <w:r w:rsidRPr="00585DCD">
        <w:rPr>
          <w:rFonts w:ascii="Arial" w:hAnsi="Arial" w:cs="Arial"/>
          <w:i/>
          <w:color w:val="000000" w:themeColor="text1"/>
        </w:rPr>
        <w:t>se</w:t>
      </w:r>
      <w:proofErr w:type="gramEnd"/>
      <w:r w:rsidRPr="00585DCD">
        <w:rPr>
          <w:rFonts w:ascii="Arial" w:hAnsi="Arial" w:cs="Arial"/>
          <w:i/>
          <w:color w:val="000000" w:themeColor="text1"/>
        </w:rPr>
        <w:t xml:space="preserve"> 180 lithium-iontovými články mají celkovou </w:t>
      </w:r>
      <w:proofErr w:type="gramStart"/>
      <w:r w:rsidRPr="00585DCD">
        <w:rPr>
          <w:rFonts w:ascii="Arial" w:hAnsi="Arial" w:cs="Arial"/>
          <w:i/>
          <w:color w:val="000000" w:themeColor="text1"/>
        </w:rPr>
        <w:t>kapacitu</w:t>
      </w:r>
      <w:proofErr w:type="gramEnd"/>
      <w:r w:rsidRPr="00585DCD">
        <w:rPr>
          <w:rFonts w:ascii="Arial" w:hAnsi="Arial" w:cs="Arial"/>
          <w:i/>
          <w:color w:val="000000" w:themeColor="text1"/>
        </w:rPr>
        <w:t xml:space="preserve"> 172 kWh, což odpovídá průměrné denní spotřebě 25 českých domácností?</w:t>
      </w:r>
    </w:p>
    <w:p w:rsidR="00A70C34" w:rsidRPr="00585DCD" w:rsidRDefault="00A70C34" w:rsidP="00A70C34">
      <w:pPr>
        <w:pStyle w:val="section1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i/>
          <w:color w:val="000000" w:themeColor="text1"/>
        </w:rPr>
      </w:pPr>
      <w:r w:rsidRPr="00585DCD">
        <w:rPr>
          <w:rFonts w:ascii="Arial" w:hAnsi="Arial" w:cs="Arial"/>
          <w:i/>
          <w:color w:val="000000" w:themeColor="text1"/>
        </w:rPr>
        <w:t xml:space="preserve">energii pro nabití plné kapacity baterií jednoho </w:t>
      </w:r>
      <w:proofErr w:type="spellStart"/>
      <w:r w:rsidRPr="00585DCD">
        <w:rPr>
          <w:rFonts w:ascii="Arial" w:hAnsi="Arial" w:cs="Arial"/>
          <w:i/>
          <w:color w:val="000000" w:themeColor="text1"/>
        </w:rPr>
        <w:t>elektrobusu</w:t>
      </w:r>
      <w:proofErr w:type="spellEnd"/>
      <w:r w:rsidRPr="00585DCD">
        <w:rPr>
          <w:rFonts w:ascii="Arial" w:hAnsi="Arial" w:cs="Arial"/>
          <w:i/>
          <w:color w:val="000000" w:themeColor="text1"/>
        </w:rPr>
        <w:t xml:space="preserve"> dokázala loni Jaderná elektrárna Temelín vyrobit za necelou </w:t>
      </w:r>
      <w:proofErr w:type="spellStart"/>
      <w:r w:rsidRPr="00585DCD">
        <w:rPr>
          <w:rFonts w:ascii="Arial" w:hAnsi="Arial" w:cs="Arial"/>
          <w:i/>
          <w:color w:val="000000" w:themeColor="text1"/>
        </w:rPr>
        <w:t>půlvteřinu</w:t>
      </w:r>
      <w:proofErr w:type="spellEnd"/>
      <w:r w:rsidRPr="00585DCD">
        <w:rPr>
          <w:rFonts w:ascii="Arial" w:hAnsi="Arial" w:cs="Arial"/>
          <w:i/>
          <w:color w:val="000000" w:themeColor="text1"/>
        </w:rPr>
        <w:t>?</w:t>
      </w:r>
    </w:p>
    <w:p w:rsidR="00A70C34" w:rsidRPr="00585DCD" w:rsidRDefault="00A70C34" w:rsidP="00A70C34">
      <w:pPr>
        <w:pStyle w:val="section1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i/>
          <w:color w:val="000000" w:themeColor="text1"/>
        </w:rPr>
      </w:pPr>
      <w:r w:rsidRPr="00585DCD">
        <w:rPr>
          <w:rFonts w:ascii="Arial" w:hAnsi="Arial" w:cs="Arial"/>
          <w:i/>
          <w:color w:val="000000" w:themeColor="text1"/>
        </w:rPr>
        <w:t xml:space="preserve">po celodenním provozu má </w:t>
      </w:r>
      <w:proofErr w:type="spellStart"/>
      <w:r w:rsidRPr="00585DCD">
        <w:rPr>
          <w:rFonts w:ascii="Arial" w:hAnsi="Arial" w:cs="Arial"/>
          <w:i/>
          <w:color w:val="000000" w:themeColor="text1"/>
        </w:rPr>
        <w:t>elektrobus</w:t>
      </w:r>
      <w:proofErr w:type="spellEnd"/>
      <w:r>
        <w:rPr>
          <w:rFonts w:ascii="Arial" w:hAnsi="Arial" w:cs="Arial"/>
          <w:i/>
          <w:color w:val="000000" w:themeColor="text1"/>
        </w:rPr>
        <w:t xml:space="preserve"> z trasy Budějovická </w:t>
      </w:r>
      <w:r w:rsidR="00821DBC">
        <w:rPr>
          <w:rFonts w:ascii="Arial" w:hAnsi="Arial" w:cs="Arial"/>
          <w:i/>
          <w:color w:val="000000" w:themeColor="text1"/>
        </w:rPr>
        <w:t>–</w:t>
      </w:r>
      <w:r>
        <w:rPr>
          <w:rFonts w:ascii="Arial" w:hAnsi="Arial" w:cs="Arial"/>
          <w:i/>
          <w:color w:val="000000" w:themeColor="text1"/>
        </w:rPr>
        <w:t xml:space="preserve"> B</w:t>
      </w:r>
      <w:r w:rsidR="00821DBC">
        <w:rPr>
          <w:rFonts w:ascii="Arial" w:hAnsi="Arial" w:cs="Arial"/>
          <w:i/>
          <w:color w:val="000000" w:themeColor="text1"/>
        </w:rPr>
        <w:t>B Centrum</w:t>
      </w:r>
      <w:r w:rsidRPr="00585DCD">
        <w:rPr>
          <w:rFonts w:ascii="Arial" w:hAnsi="Arial" w:cs="Arial"/>
          <w:i/>
          <w:color w:val="000000" w:themeColor="text1"/>
        </w:rPr>
        <w:t xml:space="preserve"> (při nabíjení 3× 400 V/32 A) opět 100% plné baterie za 6 hodin?</w:t>
      </w:r>
    </w:p>
    <w:p w:rsidR="00A70C34" w:rsidRDefault="00A70C34" w:rsidP="00A70C34">
      <w:pPr>
        <w:pStyle w:val="section1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i/>
          <w:color w:val="000000" w:themeColor="text1"/>
        </w:rPr>
      </w:pPr>
      <w:r w:rsidRPr="00585DCD">
        <w:rPr>
          <w:rFonts w:ascii="Arial" w:hAnsi="Arial" w:cs="Arial"/>
          <w:i/>
          <w:color w:val="000000" w:themeColor="text1"/>
        </w:rPr>
        <w:t xml:space="preserve">při plném využití kapacity 73 pasažérů je jeden </w:t>
      </w:r>
      <w:proofErr w:type="spellStart"/>
      <w:r w:rsidRPr="00585DCD">
        <w:rPr>
          <w:rFonts w:ascii="Arial" w:hAnsi="Arial" w:cs="Arial"/>
          <w:i/>
          <w:color w:val="000000" w:themeColor="text1"/>
        </w:rPr>
        <w:t>elektrobus</w:t>
      </w:r>
      <w:proofErr w:type="spellEnd"/>
      <w:r w:rsidRPr="00585DCD">
        <w:rPr>
          <w:rFonts w:ascii="Arial" w:hAnsi="Arial" w:cs="Arial"/>
          <w:i/>
          <w:color w:val="000000" w:themeColor="text1"/>
        </w:rPr>
        <w:t xml:space="preserve"> schopen denně přepravit více než 3600 osob</w:t>
      </w:r>
      <w:r>
        <w:rPr>
          <w:rFonts w:ascii="Arial" w:hAnsi="Arial" w:cs="Arial"/>
          <w:i/>
          <w:color w:val="000000" w:themeColor="text1"/>
        </w:rPr>
        <w:t>?</w:t>
      </w:r>
    </w:p>
    <w:p w:rsidR="004B791C" w:rsidRDefault="004B791C" w:rsidP="00A70C34">
      <w:pPr>
        <w:pStyle w:val="section1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samozřejmostí v </w:t>
      </w:r>
      <w:proofErr w:type="spellStart"/>
      <w:r>
        <w:rPr>
          <w:rFonts w:ascii="Arial" w:hAnsi="Arial" w:cs="Arial"/>
          <w:i/>
          <w:color w:val="000000" w:themeColor="text1"/>
        </w:rPr>
        <w:t>elektrobusech</w:t>
      </w:r>
      <w:proofErr w:type="spellEnd"/>
      <w:r>
        <w:rPr>
          <w:rFonts w:ascii="Arial" w:hAnsi="Arial" w:cs="Arial"/>
          <w:i/>
          <w:color w:val="000000" w:themeColor="text1"/>
        </w:rPr>
        <w:t xml:space="preserve"> na </w:t>
      </w:r>
      <w:proofErr w:type="spellStart"/>
      <w:r>
        <w:rPr>
          <w:rFonts w:ascii="Arial" w:hAnsi="Arial" w:cs="Arial"/>
          <w:i/>
          <w:color w:val="000000" w:themeColor="text1"/>
        </w:rPr>
        <w:t>Brumlovce</w:t>
      </w:r>
      <w:proofErr w:type="spellEnd"/>
      <w:r>
        <w:rPr>
          <w:rFonts w:ascii="Arial" w:hAnsi="Arial" w:cs="Arial"/>
          <w:i/>
          <w:color w:val="000000" w:themeColor="text1"/>
        </w:rPr>
        <w:t xml:space="preserve"> je </w:t>
      </w:r>
      <w:proofErr w:type="spellStart"/>
      <w:r>
        <w:rPr>
          <w:rFonts w:ascii="Arial" w:hAnsi="Arial" w:cs="Arial"/>
          <w:i/>
          <w:color w:val="000000" w:themeColor="text1"/>
        </w:rPr>
        <w:t>wifi</w:t>
      </w:r>
      <w:proofErr w:type="spellEnd"/>
      <w:r>
        <w:rPr>
          <w:rFonts w:ascii="Arial" w:hAnsi="Arial" w:cs="Arial"/>
          <w:i/>
          <w:color w:val="000000" w:themeColor="text1"/>
        </w:rPr>
        <w:t xml:space="preserve"> pokrytí.</w:t>
      </w:r>
    </w:p>
    <w:p w:rsidR="00A70C34" w:rsidRDefault="00A70C34" w:rsidP="00A70C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70C34" w:rsidRPr="00585DCD" w:rsidRDefault="00A70C34" w:rsidP="00A70C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70C34" w:rsidRPr="005A634F" w:rsidRDefault="00A70C34" w:rsidP="00A70C34">
      <w:pPr>
        <w:spacing w:line="360" w:lineRule="auto"/>
        <w:jc w:val="both"/>
        <w:rPr>
          <w:rFonts w:ascii="Arial" w:hAnsi="Arial" w:cs="Arial"/>
          <w:noProof/>
          <w:color w:val="404040"/>
          <w:sz w:val="16"/>
          <w:szCs w:val="16"/>
        </w:rPr>
      </w:pPr>
      <w:r w:rsidRPr="005A634F">
        <w:rPr>
          <w:rFonts w:ascii="Arial" w:hAnsi="Arial" w:cs="Arial"/>
          <w:color w:val="404040"/>
          <w:sz w:val="16"/>
          <w:szCs w:val="16"/>
          <w:u w:val="single"/>
        </w:rPr>
        <w:t>Více informací a fotografie v tiskové kvalitě Vám poskytne:</w:t>
      </w:r>
    </w:p>
    <w:p w:rsidR="00A70C34" w:rsidRPr="005A634F" w:rsidRDefault="00A70C34" w:rsidP="00A70C34">
      <w:pPr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r w:rsidRPr="005A634F">
        <w:rPr>
          <w:rFonts w:ascii="Arial" w:hAnsi="Arial" w:cs="Arial"/>
          <w:color w:val="404040"/>
          <w:sz w:val="16"/>
          <w:szCs w:val="16"/>
        </w:rPr>
        <w:t>Kristýna Samková</w:t>
      </w:r>
      <w:r w:rsidRPr="005A634F">
        <w:rPr>
          <w:rFonts w:ascii="Arial" w:hAnsi="Arial" w:cs="Arial"/>
          <w:b/>
          <w:color w:val="404040"/>
          <w:sz w:val="16"/>
          <w:szCs w:val="16"/>
        </w:rPr>
        <w:t xml:space="preserve">, </w:t>
      </w:r>
      <w:proofErr w:type="spellStart"/>
      <w:r w:rsidR="005B354C" w:rsidRPr="005B354C">
        <w:rPr>
          <w:rFonts w:ascii="Arial" w:hAnsi="Arial" w:cs="Arial"/>
          <w:color w:val="404040"/>
          <w:sz w:val="16"/>
          <w:szCs w:val="16"/>
        </w:rPr>
        <w:t>Head</w:t>
      </w:r>
      <w:proofErr w:type="spellEnd"/>
      <w:r w:rsidR="005B354C" w:rsidRPr="005B354C">
        <w:rPr>
          <w:rFonts w:ascii="Arial" w:hAnsi="Arial" w:cs="Arial"/>
          <w:color w:val="404040"/>
          <w:sz w:val="16"/>
          <w:szCs w:val="16"/>
        </w:rPr>
        <w:t xml:space="preserve"> </w:t>
      </w:r>
      <w:proofErr w:type="spellStart"/>
      <w:r w:rsidR="005B354C" w:rsidRPr="005B354C">
        <w:rPr>
          <w:rFonts w:ascii="Arial" w:hAnsi="Arial" w:cs="Arial"/>
          <w:color w:val="404040"/>
          <w:sz w:val="16"/>
          <w:szCs w:val="16"/>
        </w:rPr>
        <w:t>of</w:t>
      </w:r>
      <w:proofErr w:type="spellEnd"/>
      <w:r w:rsidR="005B354C" w:rsidRPr="005B354C">
        <w:rPr>
          <w:rFonts w:ascii="Arial" w:hAnsi="Arial" w:cs="Arial"/>
          <w:color w:val="404040"/>
          <w:sz w:val="16"/>
          <w:szCs w:val="16"/>
        </w:rPr>
        <w:t xml:space="preserve"> Marketing and PR</w:t>
      </w:r>
    </w:p>
    <w:p w:rsidR="00A70C34" w:rsidRPr="005A634F" w:rsidRDefault="00A70C34" w:rsidP="00A70C34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16"/>
          <w:szCs w:val="16"/>
        </w:rPr>
      </w:pPr>
      <w:r w:rsidRPr="005A634F">
        <w:rPr>
          <w:rFonts w:ascii="Arial" w:hAnsi="Arial" w:cs="Arial"/>
          <w:b/>
          <w:color w:val="404040"/>
          <w:sz w:val="16"/>
          <w:szCs w:val="16"/>
        </w:rPr>
        <w:t>PASSERINVEST GROUP, a.s.</w:t>
      </w:r>
    </w:p>
    <w:p w:rsidR="00A70C34" w:rsidRPr="005A634F" w:rsidRDefault="00A70C34" w:rsidP="00A70C34">
      <w:pPr>
        <w:pStyle w:val="Prosttext"/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r w:rsidRPr="005A634F">
        <w:rPr>
          <w:rFonts w:ascii="Arial" w:hAnsi="Arial" w:cs="Arial"/>
          <w:color w:val="404040"/>
          <w:sz w:val="16"/>
          <w:szCs w:val="16"/>
        </w:rPr>
        <w:t>Tel.: (+420) 221 582 111, fax: (+420) 222 515 521</w:t>
      </w:r>
    </w:p>
    <w:p w:rsidR="00A70C34" w:rsidRPr="005A634F" w:rsidRDefault="00A70C34" w:rsidP="00A70C34">
      <w:pPr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r w:rsidRPr="005A634F">
        <w:rPr>
          <w:rFonts w:ascii="Arial" w:hAnsi="Arial" w:cs="Arial"/>
          <w:color w:val="404040"/>
          <w:sz w:val="16"/>
          <w:szCs w:val="16"/>
        </w:rPr>
        <w:t>Mobil: (+420) 60</w:t>
      </w:r>
      <w:r w:rsidR="001068CA">
        <w:rPr>
          <w:rFonts w:ascii="Arial" w:hAnsi="Arial" w:cs="Arial"/>
          <w:color w:val="404040"/>
          <w:sz w:val="16"/>
          <w:szCs w:val="16"/>
        </w:rPr>
        <w:t>2</w:t>
      </w:r>
      <w:r w:rsidRPr="005A634F">
        <w:rPr>
          <w:rFonts w:ascii="Arial" w:hAnsi="Arial" w:cs="Arial"/>
          <w:color w:val="404040"/>
          <w:sz w:val="16"/>
          <w:szCs w:val="16"/>
        </w:rPr>
        <w:t> </w:t>
      </w:r>
      <w:r w:rsidR="001068CA">
        <w:rPr>
          <w:rFonts w:ascii="Arial" w:hAnsi="Arial" w:cs="Arial"/>
          <w:color w:val="404040"/>
          <w:sz w:val="16"/>
          <w:szCs w:val="16"/>
        </w:rPr>
        <w:t>186</w:t>
      </w:r>
      <w:r w:rsidRPr="005A634F">
        <w:rPr>
          <w:rFonts w:ascii="Arial" w:hAnsi="Arial" w:cs="Arial"/>
          <w:color w:val="404040"/>
          <w:sz w:val="16"/>
          <w:szCs w:val="16"/>
        </w:rPr>
        <w:t> </w:t>
      </w:r>
      <w:r w:rsidR="001068CA">
        <w:rPr>
          <w:rFonts w:ascii="Arial" w:hAnsi="Arial" w:cs="Arial"/>
          <w:color w:val="404040"/>
          <w:sz w:val="16"/>
          <w:szCs w:val="16"/>
        </w:rPr>
        <w:t>708</w:t>
      </w:r>
    </w:p>
    <w:p w:rsidR="00A70C34" w:rsidRPr="005A634F" w:rsidRDefault="00A70C34" w:rsidP="00A70C34">
      <w:pPr>
        <w:pStyle w:val="Prosttext"/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r w:rsidRPr="005A634F">
        <w:rPr>
          <w:rFonts w:ascii="Arial" w:hAnsi="Arial" w:cs="Arial"/>
          <w:color w:val="404040"/>
          <w:sz w:val="16"/>
          <w:szCs w:val="16"/>
        </w:rPr>
        <w:t xml:space="preserve">E-mail: </w:t>
      </w:r>
      <w:hyperlink r:id="rId9" w:history="1">
        <w:r w:rsidRPr="005A634F">
          <w:rPr>
            <w:rStyle w:val="Hypertextovodkaz"/>
            <w:rFonts w:ascii="Arial" w:hAnsi="Arial" w:cs="Arial"/>
            <w:sz w:val="16"/>
            <w:szCs w:val="16"/>
          </w:rPr>
          <w:t>Kristyna.Samkova@Passerinvest.cz</w:t>
        </w:r>
      </w:hyperlink>
    </w:p>
    <w:p w:rsidR="00A70C34" w:rsidRPr="005A634F" w:rsidRDefault="00A70C34" w:rsidP="00A70C34">
      <w:pPr>
        <w:pStyle w:val="Prosttext"/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r w:rsidRPr="005A634F">
        <w:rPr>
          <w:rFonts w:ascii="Arial" w:hAnsi="Arial" w:cs="Arial"/>
          <w:color w:val="404040"/>
          <w:sz w:val="16"/>
          <w:szCs w:val="16"/>
        </w:rPr>
        <w:t xml:space="preserve">www.passerinvest.cz, </w:t>
      </w:r>
      <w:hyperlink r:id="rId10" w:history="1">
        <w:r w:rsidRPr="005A634F">
          <w:rPr>
            <w:rStyle w:val="Hypertextovodkaz"/>
            <w:rFonts w:ascii="Arial" w:hAnsi="Arial" w:cs="Arial"/>
            <w:sz w:val="16"/>
            <w:szCs w:val="16"/>
          </w:rPr>
          <w:t>www.bbcentrum.cz</w:t>
        </w:r>
      </w:hyperlink>
    </w:p>
    <w:p w:rsidR="00A70C34" w:rsidRPr="005A634F" w:rsidRDefault="00A70C34" w:rsidP="00A70C34">
      <w:pPr>
        <w:pStyle w:val="Prosttext"/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</w:p>
    <w:p w:rsidR="00A70C34" w:rsidRPr="005A634F" w:rsidRDefault="00A70C34" w:rsidP="00A70C34">
      <w:pPr>
        <w:pStyle w:val="Prosttext"/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r w:rsidRPr="005A634F">
        <w:rPr>
          <w:rFonts w:ascii="Arial" w:hAnsi="Arial" w:cs="Arial"/>
          <w:color w:val="404040"/>
          <w:sz w:val="16"/>
          <w:szCs w:val="16"/>
        </w:rPr>
        <w:t>Marcela Štefcová</w:t>
      </w:r>
    </w:p>
    <w:p w:rsidR="00A70C34" w:rsidRPr="005A634F" w:rsidRDefault="00A70C34" w:rsidP="00A70C34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16"/>
          <w:szCs w:val="16"/>
        </w:rPr>
      </w:pPr>
      <w:proofErr w:type="spellStart"/>
      <w:r w:rsidRPr="005A634F">
        <w:rPr>
          <w:rFonts w:ascii="Arial" w:hAnsi="Arial" w:cs="Arial"/>
          <w:b/>
          <w:color w:val="404040"/>
          <w:sz w:val="16"/>
          <w:szCs w:val="16"/>
        </w:rPr>
        <w:t>Crest</w:t>
      </w:r>
      <w:proofErr w:type="spellEnd"/>
      <w:r w:rsidRPr="005A634F">
        <w:rPr>
          <w:rFonts w:ascii="Arial" w:hAnsi="Arial" w:cs="Arial"/>
          <w:b/>
          <w:color w:val="404040"/>
          <w:sz w:val="16"/>
          <w:szCs w:val="16"/>
        </w:rPr>
        <w:t xml:space="preserve"> Communications a.s.</w:t>
      </w:r>
    </w:p>
    <w:p w:rsidR="00A70C34" w:rsidRPr="005A634F" w:rsidRDefault="00A70C34" w:rsidP="00A70C34">
      <w:pPr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r w:rsidRPr="005A634F">
        <w:rPr>
          <w:rFonts w:ascii="Arial" w:hAnsi="Arial" w:cs="Arial"/>
          <w:color w:val="404040"/>
          <w:sz w:val="16"/>
          <w:szCs w:val="16"/>
        </w:rPr>
        <w:t>Tel.: (+420) 222 927 125</w:t>
      </w:r>
    </w:p>
    <w:p w:rsidR="00A70C34" w:rsidRPr="005A634F" w:rsidRDefault="00A70C34" w:rsidP="00A70C34">
      <w:pPr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r w:rsidRPr="005A634F">
        <w:rPr>
          <w:rFonts w:ascii="Arial" w:hAnsi="Arial" w:cs="Arial"/>
          <w:color w:val="404040"/>
          <w:sz w:val="16"/>
          <w:szCs w:val="16"/>
        </w:rPr>
        <w:t>Mobil: (+420) 731 613 669</w:t>
      </w:r>
    </w:p>
    <w:p w:rsidR="00A70C34" w:rsidRPr="005A634F" w:rsidRDefault="00A70C34" w:rsidP="00A70C34">
      <w:pPr>
        <w:spacing w:line="360" w:lineRule="auto"/>
        <w:jc w:val="both"/>
        <w:rPr>
          <w:rStyle w:val="Hypertextovodkaz"/>
          <w:rFonts w:ascii="Arial" w:hAnsi="Arial" w:cs="Arial"/>
          <w:sz w:val="16"/>
          <w:szCs w:val="16"/>
        </w:rPr>
      </w:pPr>
      <w:r w:rsidRPr="005A634F">
        <w:rPr>
          <w:rFonts w:ascii="Arial" w:hAnsi="Arial" w:cs="Arial"/>
          <w:color w:val="404040"/>
          <w:sz w:val="16"/>
          <w:szCs w:val="16"/>
        </w:rPr>
        <w:t xml:space="preserve">E-mail: </w:t>
      </w:r>
      <w:hyperlink r:id="rId11" w:history="1">
        <w:r w:rsidRPr="005A634F">
          <w:rPr>
            <w:rStyle w:val="Hypertextovodkaz"/>
            <w:rFonts w:ascii="Arial" w:hAnsi="Arial" w:cs="Arial"/>
            <w:sz w:val="16"/>
            <w:szCs w:val="16"/>
          </w:rPr>
          <w:t>marcela.stefcova@crestcom.cz</w:t>
        </w:r>
      </w:hyperlink>
    </w:p>
    <w:p w:rsidR="00A70C34" w:rsidRPr="005A634F" w:rsidRDefault="00A70C34" w:rsidP="00A70C34">
      <w:pPr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r w:rsidRPr="005A634F">
        <w:rPr>
          <w:rStyle w:val="Hypertextovodkaz"/>
          <w:rFonts w:ascii="Arial" w:hAnsi="Arial" w:cs="Arial"/>
          <w:sz w:val="16"/>
          <w:szCs w:val="16"/>
        </w:rPr>
        <w:t>www.crestcom.cz</w:t>
      </w:r>
    </w:p>
    <w:p w:rsidR="00A70C34" w:rsidRPr="005A634F" w:rsidRDefault="00A70C34" w:rsidP="00A70C34">
      <w:pPr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</w:p>
    <w:p w:rsidR="00A70C34" w:rsidRPr="005A634F" w:rsidRDefault="00A70C34" w:rsidP="00A70C34">
      <w:pPr>
        <w:pStyle w:val="Prosttext"/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r w:rsidRPr="005A634F">
        <w:rPr>
          <w:rFonts w:ascii="Arial" w:hAnsi="Arial" w:cs="Arial"/>
          <w:color w:val="404040"/>
          <w:sz w:val="16"/>
          <w:szCs w:val="16"/>
        </w:rPr>
        <w:t xml:space="preserve">Martin Schreier, </w:t>
      </w:r>
      <w:r w:rsidR="00F71E7B">
        <w:rPr>
          <w:rFonts w:ascii="Arial" w:hAnsi="Arial" w:cs="Arial"/>
          <w:color w:val="404040"/>
          <w:sz w:val="16"/>
          <w:szCs w:val="16"/>
        </w:rPr>
        <w:t>t</w:t>
      </w:r>
      <w:r w:rsidRPr="005A634F">
        <w:rPr>
          <w:rFonts w:ascii="Arial" w:hAnsi="Arial" w:cs="Arial"/>
          <w:color w:val="404040"/>
          <w:sz w:val="16"/>
          <w:szCs w:val="16"/>
        </w:rPr>
        <w:t>iskový mluvčí Skupiny ČEZ pro obnovitelné zdroje</w:t>
      </w:r>
    </w:p>
    <w:p w:rsidR="00A70C34" w:rsidRPr="005A634F" w:rsidRDefault="00A70C34" w:rsidP="00A70C34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16"/>
          <w:szCs w:val="16"/>
        </w:rPr>
      </w:pPr>
      <w:r w:rsidRPr="005A634F">
        <w:rPr>
          <w:rFonts w:ascii="Arial" w:hAnsi="Arial" w:cs="Arial"/>
          <w:b/>
          <w:color w:val="404040"/>
          <w:sz w:val="16"/>
          <w:szCs w:val="16"/>
        </w:rPr>
        <w:t xml:space="preserve">ČEZ, a.s. </w:t>
      </w:r>
    </w:p>
    <w:p w:rsidR="00A70C34" w:rsidRPr="005A634F" w:rsidRDefault="00A70C34" w:rsidP="00A70C34">
      <w:pPr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r w:rsidRPr="005A634F">
        <w:rPr>
          <w:rFonts w:ascii="Arial" w:hAnsi="Arial" w:cs="Arial"/>
          <w:color w:val="404040"/>
          <w:sz w:val="16"/>
          <w:szCs w:val="16"/>
        </w:rPr>
        <w:t>Mobil:   (+420) 725 765 848</w:t>
      </w:r>
    </w:p>
    <w:p w:rsidR="00A70C34" w:rsidRPr="005A634F" w:rsidRDefault="00A70C34" w:rsidP="00A70C34">
      <w:pPr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r w:rsidRPr="005A634F">
        <w:rPr>
          <w:rFonts w:ascii="Arial" w:hAnsi="Arial" w:cs="Arial"/>
          <w:color w:val="404040"/>
          <w:sz w:val="16"/>
          <w:szCs w:val="16"/>
        </w:rPr>
        <w:t xml:space="preserve">E - mail: </w:t>
      </w:r>
      <w:hyperlink r:id="rId12" w:history="1">
        <w:r w:rsidRPr="005A634F">
          <w:rPr>
            <w:rStyle w:val="Hypertextovodkaz"/>
            <w:rFonts w:ascii="Arial" w:hAnsi="Arial" w:cs="Arial"/>
            <w:sz w:val="16"/>
            <w:szCs w:val="16"/>
          </w:rPr>
          <w:t>martin.schreier@cez.cz</w:t>
        </w:r>
      </w:hyperlink>
    </w:p>
    <w:p w:rsidR="00A70C34" w:rsidRPr="005A634F" w:rsidRDefault="00CE01B7" w:rsidP="00A70C34">
      <w:pPr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hyperlink r:id="rId13" w:history="1">
        <w:r w:rsidR="00A70C34" w:rsidRPr="005A634F">
          <w:rPr>
            <w:rStyle w:val="Hypertextovodkaz"/>
            <w:rFonts w:ascii="Arial" w:hAnsi="Arial" w:cs="Arial"/>
            <w:sz w:val="16"/>
            <w:szCs w:val="16"/>
          </w:rPr>
          <w:t>www.cez.cz</w:t>
        </w:r>
      </w:hyperlink>
    </w:p>
    <w:p w:rsidR="00A70C34" w:rsidRPr="005A634F" w:rsidRDefault="00A70C34" w:rsidP="00A70C34">
      <w:pPr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</w:p>
    <w:p w:rsidR="00A70C34" w:rsidRPr="005A634F" w:rsidRDefault="00CE01B7" w:rsidP="00A70C34">
      <w:pPr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r>
        <w:rPr>
          <w:rFonts w:ascii="Arial" w:hAnsi="Arial" w:cs="Arial"/>
          <w:color w:val="404040"/>
          <w:sz w:val="16"/>
          <w:szCs w:val="16"/>
        </w:rPr>
        <w:t>Roman Smetk</w:t>
      </w:r>
      <w:r w:rsidR="00167089">
        <w:rPr>
          <w:rFonts w:ascii="Arial" w:hAnsi="Arial" w:cs="Arial"/>
          <w:color w:val="404040"/>
          <w:sz w:val="16"/>
          <w:szCs w:val="16"/>
        </w:rPr>
        <w:t>a</w:t>
      </w:r>
    </w:p>
    <w:p w:rsidR="00A70C34" w:rsidRPr="005A634F" w:rsidRDefault="00167089" w:rsidP="00A70C34">
      <w:pPr>
        <w:spacing w:line="360" w:lineRule="auto"/>
        <w:jc w:val="both"/>
        <w:rPr>
          <w:rFonts w:ascii="Arial" w:hAnsi="Arial" w:cs="Arial"/>
          <w:b/>
          <w:color w:val="404040"/>
          <w:sz w:val="16"/>
          <w:szCs w:val="16"/>
        </w:rPr>
      </w:pPr>
      <w:r>
        <w:rPr>
          <w:rFonts w:ascii="Arial" w:hAnsi="Arial" w:cs="Arial"/>
          <w:b/>
          <w:color w:val="404040"/>
          <w:sz w:val="16"/>
          <w:szCs w:val="16"/>
        </w:rPr>
        <w:t>ARRIVA</w:t>
      </w:r>
    </w:p>
    <w:p w:rsidR="00A70C34" w:rsidRPr="005A634F" w:rsidRDefault="00A70C34" w:rsidP="00A70C34">
      <w:pPr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r w:rsidRPr="005A634F">
        <w:rPr>
          <w:rFonts w:ascii="Arial" w:hAnsi="Arial" w:cs="Arial"/>
          <w:color w:val="404040"/>
          <w:sz w:val="16"/>
          <w:szCs w:val="16"/>
        </w:rPr>
        <w:t>Mobil: (+420) 60</w:t>
      </w:r>
      <w:r w:rsidR="00CE01B7">
        <w:rPr>
          <w:rFonts w:ascii="Arial" w:hAnsi="Arial" w:cs="Arial"/>
          <w:color w:val="404040"/>
          <w:sz w:val="16"/>
          <w:szCs w:val="16"/>
        </w:rPr>
        <w:t>6</w:t>
      </w:r>
      <w:r w:rsidRPr="005A634F">
        <w:rPr>
          <w:rFonts w:ascii="Arial" w:hAnsi="Arial" w:cs="Arial"/>
          <w:color w:val="404040"/>
          <w:sz w:val="16"/>
          <w:szCs w:val="16"/>
        </w:rPr>
        <w:t> </w:t>
      </w:r>
      <w:r w:rsidR="00CE01B7">
        <w:rPr>
          <w:rFonts w:ascii="Arial" w:hAnsi="Arial" w:cs="Arial"/>
          <w:color w:val="404040"/>
          <w:sz w:val="16"/>
          <w:szCs w:val="16"/>
        </w:rPr>
        <w:t>9</w:t>
      </w:r>
      <w:r w:rsidR="00F71E7B">
        <w:rPr>
          <w:rFonts w:ascii="Arial" w:hAnsi="Arial" w:cs="Arial"/>
          <w:color w:val="404040"/>
          <w:sz w:val="16"/>
          <w:szCs w:val="16"/>
        </w:rPr>
        <w:t>4</w:t>
      </w:r>
      <w:r w:rsidR="00CE01B7">
        <w:rPr>
          <w:rFonts w:ascii="Arial" w:hAnsi="Arial" w:cs="Arial"/>
          <w:color w:val="404040"/>
          <w:sz w:val="16"/>
          <w:szCs w:val="16"/>
        </w:rPr>
        <w:t>0</w:t>
      </w:r>
      <w:r w:rsidRPr="005A634F">
        <w:rPr>
          <w:rFonts w:ascii="Arial" w:hAnsi="Arial" w:cs="Arial"/>
          <w:color w:val="404040"/>
          <w:sz w:val="16"/>
          <w:szCs w:val="16"/>
        </w:rPr>
        <w:t xml:space="preserve"> 0</w:t>
      </w:r>
      <w:r w:rsidR="00CE01B7">
        <w:rPr>
          <w:rFonts w:ascii="Arial" w:hAnsi="Arial" w:cs="Arial"/>
          <w:color w:val="404040"/>
          <w:sz w:val="16"/>
          <w:szCs w:val="16"/>
        </w:rPr>
        <w:t>99</w:t>
      </w:r>
    </w:p>
    <w:p w:rsidR="00A70C34" w:rsidRDefault="00A70C34" w:rsidP="00A70C34">
      <w:pPr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r w:rsidRPr="005A634F">
        <w:rPr>
          <w:rFonts w:ascii="Arial" w:hAnsi="Arial" w:cs="Arial"/>
          <w:color w:val="404040"/>
          <w:sz w:val="16"/>
          <w:szCs w:val="16"/>
        </w:rPr>
        <w:t xml:space="preserve">E-mail: </w:t>
      </w:r>
      <w:hyperlink r:id="rId14" w:history="1">
        <w:r w:rsidR="00CE01B7" w:rsidRPr="00087524">
          <w:rPr>
            <w:rStyle w:val="Hypertextovodkaz"/>
            <w:rFonts w:ascii="Arial" w:hAnsi="Arial" w:cs="Arial"/>
            <w:sz w:val="16"/>
            <w:szCs w:val="16"/>
          </w:rPr>
          <w:t>smetka@ewingpr.cz</w:t>
        </w:r>
      </w:hyperlink>
    </w:p>
    <w:p w:rsidR="00A70C34" w:rsidRPr="00585DCD" w:rsidRDefault="00A70C34" w:rsidP="00A70C34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A70C34" w:rsidRPr="00585DCD" w:rsidRDefault="00A70C34" w:rsidP="00A70C34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85DCD">
        <w:rPr>
          <w:rFonts w:ascii="Arial" w:hAnsi="Arial" w:cs="Arial"/>
          <w:b/>
          <w:color w:val="404040"/>
          <w:sz w:val="20"/>
          <w:szCs w:val="20"/>
        </w:rPr>
        <w:t>Informace pro editory</w:t>
      </w:r>
    </w:p>
    <w:p w:rsidR="00A70C34" w:rsidRPr="005A634F" w:rsidRDefault="00A70C34" w:rsidP="00A70C34">
      <w:pPr>
        <w:spacing w:line="360" w:lineRule="auto"/>
        <w:jc w:val="both"/>
        <w:rPr>
          <w:rFonts w:ascii="Arial" w:hAnsi="Arial" w:cs="Arial"/>
          <w:i/>
          <w:color w:val="404040"/>
          <w:sz w:val="16"/>
          <w:szCs w:val="16"/>
        </w:rPr>
      </w:pPr>
      <w:r w:rsidRPr="005A634F">
        <w:rPr>
          <w:rFonts w:ascii="Arial" w:hAnsi="Arial" w:cs="Arial"/>
          <w:b/>
          <w:color w:val="404040"/>
          <w:sz w:val="16"/>
          <w:szCs w:val="16"/>
        </w:rPr>
        <w:t>PASSERINVEST GROUP</w:t>
      </w:r>
      <w:r w:rsidRPr="005A634F">
        <w:rPr>
          <w:rFonts w:ascii="Arial" w:hAnsi="Arial" w:cs="Arial"/>
          <w:color w:val="404040"/>
          <w:sz w:val="16"/>
          <w:szCs w:val="16"/>
        </w:rPr>
        <w:t xml:space="preserve">, a. s., je ryze česká developerská společnost, jejíž jméno je spojováno zejména s realizací multifunkčního areálu </w:t>
      </w:r>
      <w:r w:rsidRPr="005A634F">
        <w:rPr>
          <w:rFonts w:ascii="Arial" w:hAnsi="Arial" w:cs="Arial"/>
          <w:b/>
          <w:color w:val="404040"/>
          <w:sz w:val="16"/>
          <w:szCs w:val="16"/>
        </w:rPr>
        <w:t>BB Centrum</w:t>
      </w:r>
      <w:r w:rsidRPr="005A634F">
        <w:rPr>
          <w:rFonts w:ascii="Arial" w:hAnsi="Arial" w:cs="Arial"/>
          <w:color w:val="404040"/>
          <w:sz w:val="16"/>
          <w:szCs w:val="16"/>
        </w:rPr>
        <w:t xml:space="preserve"> v Praze 4 – </w:t>
      </w:r>
      <w:proofErr w:type="spellStart"/>
      <w:r w:rsidRPr="005A634F">
        <w:rPr>
          <w:rFonts w:ascii="Arial" w:hAnsi="Arial" w:cs="Arial"/>
          <w:color w:val="404040"/>
          <w:sz w:val="16"/>
          <w:szCs w:val="16"/>
        </w:rPr>
        <w:t>Michli</w:t>
      </w:r>
      <w:proofErr w:type="spellEnd"/>
      <w:r w:rsidRPr="005A634F">
        <w:rPr>
          <w:rFonts w:ascii="Arial" w:hAnsi="Arial" w:cs="Arial"/>
          <w:color w:val="404040"/>
          <w:sz w:val="16"/>
          <w:szCs w:val="16"/>
        </w:rPr>
        <w:t xml:space="preserve">. Tímto, svého druhu nejúspěšnějším a nejrozsáhlejším českým projektem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 </w:t>
      </w:r>
      <w:r w:rsidRPr="005A634F">
        <w:rPr>
          <w:rFonts w:ascii="Arial" w:hAnsi="Arial" w:cs="Arial"/>
          <w:iCs/>
          <w:color w:val="404040"/>
          <w:sz w:val="16"/>
          <w:szCs w:val="16"/>
        </w:rPr>
        <w:t xml:space="preserve">Ve svém portfoliu má </w:t>
      </w:r>
      <w:r w:rsidRPr="005A634F">
        <w:rPr>
          <w:rFonts w:ascii="Arial" w:hAnsi="Arial" w:cs="Arial"/>
          <w:b/>
          <w:color w:val="404040"/>
          <w:sz w:val="16"/>
          <w:szCs w:val="16"/>
        </w:rPr>
        <w:t>PASSERINVEST GROUP</w:t>
      </w:r>
      <w:r w:rsidRPr="005A634F">
        <w:rPr>
          <w:rFonts w:ascii="Arial" w:hAnsi="Arial" w:cs="Arial"/>
          <w:iCs/>
          <w:color w:val="404040"/>
          <w:sz w:val="16"/>
          <w:szCs w:val="16"/>
        </w:rPr>
        <w:t xml:space="preserve"> další zajímavé developerské projekty. </w:t>
      </w:r>
    </w:p>
    <w:p w:rsidR="00A70C34" w:rsidRPr="005A634F" w:rsidRDefault="00A70C34" w:rsidP="00A70C34">
      <w:pPr>
        <w:spacing w:line="360" w:lineRule="auto"/>
        <w:jc w:val="both"/>
        <w:rPr>
          <w:rFonts w:ascii="Arial" w:hAnsi="Arial" w:cs="Arial"/>
          <w:color w:val="404040"/>
          <w:sz w:val="16"/>
          <w:szCs w:val="16"/>
          <w:u w:val="single"/>
        </w:rPr>
      </w:pPr>
    </w:p>
    <w:p w:rsidR="00A70C34" w:rsidRPr="005A634F" w:rsidRDefault="00A70C34" w:rsidP="00A70C34">
      <w:pPr>
        <w:spacing w:line="360" w:lineRule="auto"/>
        <w:jc w:val="both"/>
        <w:rPr>
          <w:rFonts w:ascii="Arial" w:hAnsi="Arial" w:cs="Arial"/>
          <w:color w:val="404040"/>
          <w:sz w:val="16"/>
          <w:szCs w:val="16"/>
        </w:rPr>
      </w:pPr>
      <w:r w:rsidRPr="005A634F">
        <w:rPr>
          <w:rFonts w:ascii="Arial" w:hAnsi="Arial" w:cs="Arial"/>
          <w:b/>
          <w:color w:val="404040"/>
          <w:sz w:val="16"/>
          <w:szCs w:val="16"/>
        </w:rPr>
        <w:t>Elektromobilita ČEZ</w:t>
      </w:r>
      <w:r w:rsidRPr="005A634F">
        <w:rPr>
          <w:rFonts w:ascii="Arial" w:hAnsi="Arial" w:cs="Arial"/>
          <w:color w:val="404040"/>
          <w:sz w:val="16"/>
          <w:szCs w:val="16"/>
        </w:rPr>
        <w:t xml:space="preserve"> se zaměřuje na </w:t>
      </w:r>
      <w:r w:rsidRPr="005A634F">
        <w:rPr>
          <w:rFonts w:ascii="Arial" w:hAnsi="Arial" w:cs="Arial"/>
          <w:b/>
          <w:color w:val="404040"/>
          <w:sz w:val="16"/>
          <w:szCs w:val="16"/>
        </w:rPr>
        <w:t xml:space="preserve">všestrannou podporu rozvoje </w:t>
      </w:r>
      <w:proofErr w:type="spellStart"/>
      <w:r w:rsidRPr="005A634F">
        <w:rPr>
          <w:rFonts w:ascii="Arial" w:hAnsi="Arial" w:cs="Arial"/>
          <w:b/>
          <w:color w:val="404040"/>
          <w:sz w:val="16"/>
          <w:szCs w:val="16"/>
        </w:rPr>
        <w:t>elektromobility</w:t>
      </w:r>
      <w:proofErr w:type="spellEnd"/>
      <w:r w:rsidRPr="005A634F">
        <w:rPr>
          <w:rFonts w:ascii="Arial" w:hAnsi="Arial" w:cs="Arial"/>
          <w:color w:val="404040"/>
          <w:sz w:val="16"/>
          <w:szCs w:val="16"/>
        </w:rPr>
        <w:t xml:space="preserve"> v České republice. Provozuje </w:t>
      </w:r>
      <w:r w:rsidRPr="005A634F">
        <w:rPr>
          <w:rFonts w:ascii="Arial" w:hAnsi="Arial" w:cs="Arial"/>
          <w:b/>
          <w:color w:val="404040"/>
          <w:sz w:val="16"/>
          <w:szCs w:val="16"/>
        </w:rPr>
        <w:t xml:space="preserve">téměř </w:t>
      </w:r>
      <w:r w:rsidR="00F71E7B">
        <w:rPr>
          <w:rFonts w:ascii="Arial" w:hAnsi="Arial" w:cs="Arial"/>
          <w:b/>
          <w:color w:val="404040"/>
          <w:sz w:val="16"/>
          <w:szCs w:val="16"/>
        </w:rPr>
        <w:t>7</w:t>
      </w:r>
      <w:r w:rsidRPr="005A634F">
        <w:rPr>
          <w:rFonts w:ascii="Arial" w:hAnsi="Arial" w:cs="Arial"/>
          <w:b/>
          <w:color w:val="404040"/>
          <w:sz w:val="16"/>
          <w:szCs w:val="16"/>
        </w:rPr>
        <w:t>0 veřejných dobíjecích stanic</w:t>
      </w:r>
      <w:r w:rsidRPr="005A634F">
        <w:rPr>
          <w:rFonts w:ascii="Arial" w:hAnsi="Arial" w:cs="Arial"/>
          <w:color w:val="404040"/>
          <w:sz w:val="16"/>
          <w:szCs w:val="16"/>
        </w:rPr>
        <w:t xml:space="preserve"> (z toho </w:t>
      </w:r>
      <w:r w:rsidR="00F71E7B">
        <w:rPr>
          <w:rFonts w:ascii="Arial" w:hAnsi="Arial" w:cs="Arial"/>
          <w:color w:val="404040"/>
          <w:sz w:val="16"/>
          <w:szCs w:val="16"/>
        </w:rPr>
        <w:t>23</w:t>
      </w:r>
      <w:r w:rsidRPr="005A634F">
        <w:rPr>
          <w:rFonts w:ascii="Arial" w:hAnsi="Arial" w:cs="Arial"/>
          <w:color w:val="404040"/>
          <w:sz w:val="16"/>
          <w:szCs w:val="16"/>
        </w:rPr>
        <w:t xml:space="preserve"> </w:t>
      </w:r>
      <w:proofErr w:type="spellStart"/>
      <w:r w:rsidRPr="005A634F">
        <w:rPr>
          <w:rFonts w:ascii="Arial" w:hAnsi="Arial" w:cs="Arial"/>
          <w:color w:val="404040"/>
          <w:sz w:val="16"/>
          <w:szCs w:val="16"/>
        </w:rPr>
        <w:t>rychlodobíjecích</w:t>
      </w:r>
      <w:proofErr w:type="spellEnd"/>
      <w:r w:rsidRPr="005A634F">
        <w:rPr>
          <w:rFonts w:ascii="Arial" w:hAnsi="Arial" w:cs="Arial"/>
          <w:color w:val="404040"/>
          <w:sz w:val="16"/>
          <w:szCs w:val="16"/>
        </w:rPr>
        <w:t xml:space="preserve">). Aktuální mapa lokalit s dobíjecími stanicemi a komplexní set informací je k dispozici na </w:t>
      </w:r>
      <w:hyperlink r:id="rId15" w:history="1">
        <w:r w:rsidRPr="005A634F">
          <w:rPr>
            <w:rFonts w:ascii="Arial" w:hAnsi="Arial" w:cs="Arial"/>
            <w:color w:val="548DD4" w:themeColor="text2" w:themeTint="99"/>
            <w:sz w:val="16"/>
            <w:szCs w:val="16"/>
            <w:u w:val="single"/>
          </w:rPr>
          <w:t>www.elektromobilita.cz</w:t>
        </w:r>
      </w:hyperlink>
      <w:r w:rsidRPr="005A634F">
        <w:rPr>
          <w:rFonts w:ascii="Arial" w:hAnsi="Arial" w:cs="Arial"/>
          <w:color w:val="404040"/>
          <w:sz w:val="16"/>
          <w:szCs w:val="16"/>
        </w:rPr>
        <w:t xml:space="preserve"> Současně poskytuje </w:t>
      </w:r>
      <w:r w:rsidRPr="005A634F">
        <w:rPr>
          <w:rFonts w:ascii="Arial" w:hAnsi="Arial" w:cs="Arial"/>
          <w:b/>
          <w:color w:val="404040"/>
          <w:sz w:val="16"/>
          <w:szCs w:val="16"/>
        </w:rPr>
        <w:t>řadu souvisejících služeb</w:t>
      </w:r>
      <w:r w:rsidRPr="005A634F">
        <w:rPr>
          <w:rFonts w:ascii="Arial" w:hAnsi="Arial" w:cs="Arial"/>
          <w:color w:val="404040"/>
          <w:sz w:val="16"/>
          <w:szCs w:val="16"/>
        </w:rPr>
        <w:t xml:space="preserve">, např. celkový servis klientům z řad majitelů elektromobilů na Zákaznických centrech ČEZ a v lokalitách ČEZ Point, zprostředkování prodeje tzv. </w:t>
      </w:r>
      <w:proofErr w:type="spellStart"/>
      <w:r w:rsidRPr="005A634F">
        <w:rPr>
          <w:rFonts w:ascii="Arial" w:hAnsi="Arial" w:cs="Arial"/>
          <w:color w:val="404040"/>
          <w:sz w:val="16"/>
          <w:szCs w:val="16"/>
        </w:rPr>
        <w:t>wallboxů</w:t>
      </w:r>
      <w:proofErr w:type="spellEnd"/>
      <w:r w:rsidRPr="005A634F">
        <w:rPr>
          <w:rFonts w:ascii="Arial" w:hAnsi="Arial" w:cs="Arial"/>
          <w:color w:val="404040"/>
          <w:sz w:val="16"/>
          <w:szCs w:val="16"/>
        </w:rPr>
        <w:t xml:space="preserve"> a dobíjecích kabelů pro profesionální dobíjení v domácnostech a ve firmách. Elektromobilita ČEZ </w:t>
      </w:r>
      <w:r w:rsidRPr="005A634F">
        <w:rPr>
          <w:rFonts w:ascii="Arial" w:hAnsi="Arial" w:cs="Arial"/>
          <w:b/>
          <w:color w:val="404040"/>
          <w:sz w:val="16"/>
          <w:szCs w:val="16"/>
        </w:rPr>
        <w:t>spolupracuje s 50 partnery</w:t>
      </w:r>
      <w:r w:rsidRPr="005A634F">
        <w:rPr>
          <w:rFonts w:ascii="Arial" w:hAnsi="Arial" w:cs="Arial"/>
          <w:color w:val="404040"/>
          <w:sz w:val="16"/>
          <w:szCs w:val="16"/>
        </w:rPr>
        <w:t xml:space="preserve"> z řad automobilek, municipalit, obchodních center, komerčních subjektů i radnic po celé České republice.</w:t>
      </w:r>
    </w:p>
    <w:p w:rsidR="001011F9" w:rsidRPr="00D61217" w:rsidRDefault="00A70C34" w:rsidP="00D61217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 w:rsidRPr="005A634F">
        <w:rPr>
          <w:rFonts w:ascii="Arial" w:hAnsi="Arial" w:cs="Arial"/>
          <w:b/>
          <w:color w:val="404040"/>
          <w:sz w:val="16"/>
          <w:szCs w:val="16"/>
        </w:rPr>
        <w:t>ARRIVA</w:t>
      </w:r>
      <w:r w:rsidRPr="005A634F">
        <w:rPr>
          <w:rFonts w:ascii="Arial" w:hAnsi="Arial" w:cs="Arial"/>
          <w:color w:val="404040"/>
          <w:sz w:val="16"/>
          <w:szCs w:val="16"/>
        </w:rPr>
        <w:t xml:space="preserve"> v České republice provozuje 2 000 autobusů, 35 trolejbusů, 5 vlaků osobní dopravy a zaměstnává téměř 3 200 zaměstnanců. Celkový obrat skupiny převyšuje 4 miliardy korun. Hlavní činností skupiny je linková autobusová doprava. Na trhu pravidelné osobní autobusové dopravy v České republice zaujímá ARRIVA vedoucí postavení. Ročně přepraví přes 115 milionů cestujících. ARRIVA v Česká republice je součásti skupiny ARRIVA, jedné z největších dopravních společností v Evropě, která zaměstnává 55 000 lidí a ročně přepraví více než 2,2 miliardy cestujících ve 14 evropských zemích.</w:t>
      </w:r>
    </w:p>
    <w:sectPr w:rsidR="001011F9" w:rsidRPr="00D61217" w:rsidSect="008F5CE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0C53"/>
    <w:multiLevelType w:val="hybridMultilevel"/>
    <w:tmpl w:val="FD2AC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34"/>
    <w:rsid w:val="001011F9"/>
    <w:rsid w:val="001068CA"/>
    <w:rsid w:val="00134F88"/>
    <w:rsid w:val="00167089"/>
    <w:rsid w:val="00267417"/>
    <w:rsid w:val="004B791C"/>
    <w:rsid w:val="005212C7"/>
    <w:rsid w:val="005B354C"/>
    <w:rsid w:val="007E7F35"/>
    <w:rsid w:val="00815EE8"/>
    <w:rsid w:val="00821DBC"/>
    <w:rsid w:val="00A70C34"/>
    <w:rsid w:val="00A7276F"/>
    <w:rsid w:val="00AF23A7"/>
    <w:rsid w:val="00B87CD1"/>
    <w:rsid w:val="00C5570F"/>
    <w:rsid w:val="00C95B07"/>
    <w:rsid w:val="00CE01B7"/>
    <w:rsid w:val="00D23147"/>
    <w:rsid w:val="00D61217"/>
    <w:rsid w:val="00EA3E41"/>
    <w:rsid w:val="00EB1C5E"/>
    <w:rsid w:val="00F7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C34"/>
    <w:pPr>
      <w:spacing w:after="0" w:line="240" w:lineRule="auto"/>
    </w:pPr>
    <w:rPr>
      <w:rFonts w:ascii="Calibri" w:eastAsia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70C34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70C34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70C34"/>
    <w:rPr>
      <w:rFonts w:ascii="Consolas" w:eastAsia="Times New Roman" w:hAnsi="Consolas" w:cs="Times New Roman"/>
      <w:sz w:val="21"/>
      <w:szCs w:val="21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A70C3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0C34"/>
    <w:rPr>
      <w:rFonts w:ascii="Calibri" w:eastAsia="Calibri" w:hAnsi="Calibri" w:cs="Times New Roman"/>
      <w:sz w:val="20"/>
      <w:szCs w:val="20"/>
      <w:lang w:eastAsia="cs-CZ"/>
    </w:rPr>
  </w:style>
  <w:style w:type="paragraph" w:customStyle="1" w:styleId="section1">
    <w:name w:val="section1"/>
    <w:basedOn w:val="Normln"/>
    <w:uiPriority w:val="99"/>
    <w:rsid w:val="00A70C34"/>
    <w:pPr>
      <w:spacing w:before="100" w:beforeAutospacing="1" w:after="100" w:afterAutospacing="1"/>
    </w:pPr>
    <w:rPr>
      <w:rFonts w:ascii="Verdana" w:eastAsiaTheme="minorHAnsi" w:hAnsi="Verdana"/>
      <w:color w:val="00038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C34"/>
    <w:pPr>
      <w:spacing w:after="0" w:line="240" w:lineRule="auto"/>
    </w:pPr>
    <w:rPr>
      <w:rFonts w:ascii="Calibri" w:eastAsia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70C34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70C34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70C34"/>
    <w:rPr>
      <w:rFonts w:ascii="Consolas" w:eastAsia="Times New Roman" w:hAnsi="Consolas" w:cs="Times New Roman"/>
      <w:sz w:val="21"/>
      <w:szCs w:val="21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A70C3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0C34"/>
    <w:rPr>
      <w:rFonts w:ascii="Calibri" w:eastAsia="Calibri" w:hAnsi="Calibri" w:cs="Times New Roman"/>
      <w:sz w:val="20"/>
      <w:szCs w:val="20"/>
      <w:lang w:eastAsia="cs-CZ"/>
    </w:rPr>
  </w:style>
  <w:style w:type="paragraph" w:customStyle="1" w:styleId="section1">
    <w:name w:val="section1"/>
    <w:basedOn w:val="Normln"/>
    <w:uiPriority w:val="99"/>
    <w:rsid w:val="00A70C34"/>
    <w:pPr>
      <w:spacing w:before="100" w:beforeAutospacing="1" w:after="100" w:afterAutospacing="1"/>
    </w:pPr>
    <w:rPr>
      <w:rFonts w:ascii="Verdana" w:eastAsiaTheme="minorHAnsi" w:hAnsi="Verdana"/>
      <w:color w:val="00038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cez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martin.schreier@cez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arcela.stefcova@crestco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lektromobilita.cz/" TargetMode="External"/><Relationship Id="rId10" Type="http://schemas.openxmlformats.org/officeDocument/2006/relationships/hyperlink" Target="http://www.bb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styna.Samkova@Passerinvest.cz" TargetMode="External"/><Relationship Id="rId14" Type="http://schemas.openxmlformats.org/officeDocument/2006/relationships/hyperlink" Target="mailto:smetka@ewingp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824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Schreier Martin</dc:creator>
  <cp:lastModifiedBy>Schreier Martin</cp:lastModifiedBy>
  <cp:revision>21</cp:revision>
  <dcterms:created xsi:type="dcterms:W3CDTF">2016-04-11T13:48:00Z</dcterms:created>
  <dcterms:modified xsi:type="dcterms:W3CDTF">2016-09-01T08:19:00Z</dcterms:modified>
</cp:coreProperties>
</file>